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845" w:rsidRPr="00BB1B65" w:rsidRDefault="008E7845" w:rsidP="00A87544">
      <w:pPr>
        <w:jc w:val="center"/>
        <w:rPr>
          <w:sz w:val="28"/>
          <w:szCs w:val="28"/>
        </w:rPr>
      </w:pPr>
      <w:r w:rsidRPr="00BB1B65">
        <w:rPr>
          <w:sz w:val="28"/>
          <w:szCs w:val="28"/>
        </w:rPr>
        <w:t>МИНОБРНАУКИ РОССИИ</w:t>
      </w:r>
    </w:p>
    <w:p w:rsidR="008E7845" w:rsidRPr="00BB1B65" w:rsidRDefault="008E784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E7845" w:rsidRPr="00BB1B65" w:rsidRDefault="008E7845" w:rsidP="00A87544">
      <w:pPr>
        <w:jc w:val="center"/>
        <w:rPr>
          <w:b/>
          <w:sz w:val="28"/>
          <w:szCs w:val="28"/>
        </w:rPr>
      </w:pPr>
      <w:r w:rsidRPr="00BB1B65">
        <w:rPr>
          <w:b/>
          <w:sz w:val="28"/>
          <w:szCs w:val="28"/>
        </w:rPr>
        <w:t>«Гжельский государственный университет»</w:t>
      </w:r>
    </w:p>
    <w:p w:rsidR="008E7845" w:rsidRPr="00BB1B65" w:rsidRDefault="008E7845" w:rsidP="00A87544">
      <w:pPr>
        <w:jc w:val="center"/>
        <w:rPr>
          <w:sz w:val="28"/>
          <w:szCs w:val="28"/>
        </w:rPr>
      </w:pPr>
      <w:r w:rsidRPr="00BB1B65">
        <w:rPr>
          <w:sz w:val="28"/>
          <w:szCs w:val="28"/>
        </w:rPr>
        <w:t>(ГГУ)</w:t>
      </w:r>
    </w:p>
    <w:p w:rsidR="008E7845" w:rsidRPr="00BB1B65" w:rsidRDefault="008E7845" w:rsidP="00A87544">
      <w:pPr>
        <w:rPr>
          <w:sz w:val="28"/>
          <w:szCs w:val="28"/>
        </w:rPr>
      </w:pPr>
    </w:p>
    <w:p w:rsidR="008E7845" w:rsidRPr="00BB1B65" w:rsidRDefault="008E7845"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E7845" w:rsidRPr="005C6D88" w:rsidTr="00E52210">
        <w:tc>
          <w:tcPr>
            <w:tcW w:w="3680" w:type="dxa"/>
          </w:tcPr>
          <w:p w:rsidR="008E7845" w:rsidRDefault="008E7845" w:rsidP="00F0399E">
            <w:pPr>
              <w:rPr>
                <w:b/>
                <w:bCs/>
                <w:szCs w:val="28"/>
              </w:rPr>
            </w:pPr>
          </w:p>
          <w:p w:rsidR="008E7845" w:rsidRPr="005C6D88" w:rsidRDefault="008E7845" w:rsidP="00F0399E">
            <w:pPr>
              <w:rPr>
                <w:b/>
                <w:bCs/>
                <w:szCs w:val="28"/>
              </w:rPr>
            </w:pPr>
          </w:p>
        </w:tc>
      </w:tr>
    </w:tbl>
    <w:p w:rsidR="008E7845" w:rsidRPr="00BB1B65" w:rsidRDefault="008E7845" w:rsidP="00A87544">
      <w:pPr>
        <w:pStyle w:val="Style15"/>
        <w:tabs>
          <w:tab w:val="left" w:leader="underscore" w:pos="9760"/>
        </w:tabs>
        <w:spacing w:line="360" w:lineRule="auto"/>
        <w:rPr>
          <w:rStyle w:val="FontStyle53"/>
          <w:bCs/>
          <w:sz w:val="28"/>
          <w:szCs w:val="28"/>
        </w:rPr>
      </w:pPr>
    </w:p>
    <w:p w:rsidR="008E7845" w:rsidRPr="00BB1B65" w:rsidRDefault="008E7845" w:rsidP="00A87544">
      <w:pPr>
        <w:pStyle w:val="Style15"/>
        <w:tabs>
          <w:tab w:val="left" w:leader="underscore" w:pos="9760"/>
        </w:tabs>
        <w:spacing w:line="360" w:lineRule="auto"/>
        <w:rPr>
          <w:rStyle w:val="FontStyle53"/>
          <w:bCs/>
          <w:sz w:val="28"/>
          <w:szCs w:val="28"/>
        </w:rPr>
      </w:pPr>
    </w:p>
    <w:p w:rsidR="008E7845" w:rsidRPr="00BB1B65" w:rsidRDefault="008E7845"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иностранных языков и речевой коммуникации</w:t>
      </w:r>
    </w:p>
    <w:p w:rsidR="008E7845" w:rsidRPr="00BB1B65" w:rsidRDefault="008E7845" w:rsidP="00A87544">
      <w:pPr>
        <w:tabs>
          <w:tab w:val="left" w:pos="680"/>
          <w:tab w:val="left" w:pos="851"/>
          <w:tab w:val="left" w:pos="6240"/>
        </w:tabs>
        <w:rPr>
          <w:noProof/>
          <w:sz w:val="28"/>
          <w:szCs w:val="28"/>
        </w:rPr>
      </w:pPr>
      <w:r w:rsidRPr="00BB1B65">
        <w:rPr>
          <w:noProof/>
          <w:sz w:val="28"/>
          <w:szCs w:val="28"/>
        </w:rPr>
        <w:tab/>
      </w:r>
    </w:p>
    <w:p w:rsidR="008E7845" w:rsidRPr="00BB1B65" w:rsidRDefault="008E7845" w:rsidP="00A87544">
      <w:pPr>
        <w:tabs>
          <w:tab w:val="left" w:pos="680"/>
          <w:tab w:val="left" w:pos="851"/>
          <w:tab w:val="left" w:pos="6240"/>
        </w:tabs>
        <w:rPr>
          <w:noProof/>
          <w:sz w:val="28"/>
          <w:szCs w:val="28"/>
        </w:rPr>
      </w:pPr>
    </w:p>
    <w:p w:rsidR="008E7845" w:rsidRPr="00BB1B65" w:rsidRDefault="008E7845" w:rsidP="00A87544">
      <w:pPr>
        <w:tabs>
          <w:tab w:val="left" w:pos="680"/>
          <w:tab w:val="left" w:pos="851"/>
          <w:tab w:val="left" w:pos="6240"/>
        </w:tabs>
        <w:rPr>
          <w:sz w:val="28"/>
          <w:szCs w:val="28"/>
        </w:rPr>
      </w:pPr>
    </w:p>
    <w:p w:rsidR="008E7845" w:rsidRPr="00BB1B65" w:rsidRDefault="008E7845" w:rsidP="00A87544">
      <w:pPr>
        <w:pStyle w:val="Style11"/>
        <w:widowControl/>
        <w:rPr>
          <w:bCs/>
          <w:sz w:val="28"/>
          <w:szCs w:val="28"/>
          <w:u w:val="single"/>
        </w:rPr>
      </w:pPr>
      <w:r w:rsidRPr="00BB1B65">
        <w:rPr>
          <w:bCs/>
          <w:sz w:val="28"/>
          <w:szCs w:val="28"/>
          <w:u w:val="single"/>
        </w:rPr>
        <w:t>Рабочая программа дисциплины</w:t>
      </w:r>
    </w:p>
    <w:p w:rsidR="008E7845" w:rsidRPr="00BB1B65" w:rsidRDefault="008E7845" w:rsidP="00A87544">
      <w:pPr>
        <w:tabs>
          <w:tab w:val="left" w:pos="680"/>
          <w:tab w:val="left" w:pos="851"/>
        </w:tabs>
        <w:jc w:val="center"/>
        <w:rPr>
          <w:sz w:val="28"/>
          <w:szCs w:val="28"/>
        </w:rPr>
      </w:pPr>
    </w:p>
    <w:p w:rsidR="008E7845" w:rsidRPr="00BB1B65" w:rsidRDefault="008E7845" w:rsidP="00753A0C">
      <w:pPr>
        <w:tabs>
          <w:tab w:val="left" w:pos="680"/>
          <w:tab w:val="left" w:pos="851"/>
        </w:tabs>
        <w:jc w:val="center"/>
        <w:rPr>
          <w:b/>
          <w:sz w:val="28"/>
          <w:szCs w:val="28"/>
        </w:rPr>
      </w:pPr>
      <w:r>
        <w:rPr>
          <w:b/>
          <w:sz w:val="28"/>
          <w:szCs w:val="28"/>
        </w:rPr>
        <w:t>Практикум по орфографии</w:t>
      </w:r>
    </w:p>
    <w:p w:rsidR="008E7845" w:rsidRPr="00BB1B65" w:rsidRDefault="008E7845" w:rsidP="00A87544">
      <w:pPr>
        <w:tabs>
          <w:tab w:val="left" w:pos="680"/>
          <w:tab w:val="left" w:pos="851"/>
        </w:tabs>
        <w:jc w:val="center"/>
        <w:rPr>
          <w:b/>
          <w:sz w:val="28"/>
          <w:szCs w:val="28"/>
        </w:rPr>
      </w:pPr>
    </w:p>
    <w:p w:rsidR="008E7845" w:rsidRPr="00BB1B65" w:rsidRDefault="008E7845" w:rsidP="00A87544">
      <w:pPr>
        <w:pStyle w:val="Style15"/>
        <w:tabs>
          <w:tab w:val="left" w:leader="underscore" w:pos="9856"/>
        </w:tabs>
        <w:ind w:firstLine="720"/>
        <w:rPr>
          <w:rStyle w:val="FontStyle53"/>
          <w:bCs/>
          <w:sz w:val="28"/>
          <w:szCs w:val="28"/>
        </w:rPr>
      </w:pPr>
    </w:p>
    <w:p w:rsidR="008E7845" w:rsidRPr="00BB1B65" w:rsidRDefault="008E7845" w:rsidP="00057CBB">
      <w:pPr>
        <w:pStyle w:val="Style12"/>
        <w:spacing w:line="240" w:lineRule="auto"/>
        <w:rPr>
          <w:rStyle w:val="FontStyle60"/>
          <w:sz w:val="28"/>
          <w:szCs w:val="28"/>
          <w:vertAlign w:val="superscript"/>
        </w:rPr>
      </w:pPr>
    </w:p>
    <w:p w:rsidR="008E7845" w:rsidRPr="00BB1B65" w:rsidRDefault="008E784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E7845" w:rsidRPr="00BB1B65">
        <w:trPr>
          <w:trHeight w:val="409"/>
        </w:trPr>
        <w:tc>
          <w:tcPr>
            <w:tcW w:w="3646" w:type="dxa"/>
          </w:tcPr>
          <w:p w:rsidR="008E7845" w:rsidRPr="00BB1B65" w:rsidRDefault="008E784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E7845" w:rsidRPr="00314E78" w:rsidRDefault="008E7845" w:rsidP="00E5539B">
            <w:r w:rsidRPr="00314E78">
              <w:t xml:space="preserve">44.03.01  Педагогическое образование </w:t>
            </w:r>
          </w:p>
        </w:tc>
      </w:tr>
      <w:tr w:rsidR="008E7845" w:rsidRPr="00BB1B65">
        <w:trPr>
          <w:trHeight w:val="402"/>
        </w:trPr>
        <w:tc>
          <w:tcPr>
            <w:tcW w:w="3646" w:type="dxa"/>
          </w:tcPr>
          <w:p w:rsidR="008E7845" w:rsidRPr="00BB1B65" w:rsidRDefault="008E784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E7845" w:rsidRDefault="008E7845" w:rsidP="00E5539B">
            <w:r w:rsidRPr="00314E78">
              <w:t>Начальное образование</w:t>
            </w:r>
          </w:p>
        </w:tc>
      </w:tr>
      <w:tr w:rsidR="008E7845" w:rsidRPr="00BB1B65">
        <w:tc>
          <w:tcPr>
            <w:tcW w:w="3646" w:type="dxa"/>
          </w:tcPr>
          <w:p w:rsidR="008E7845" w:rsidRPr="00BB1B65" w:rsidRDefault="008E784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E7845" w:rsidRPr="00BB1B65" w:rsidRDefault="008E7845" w:rsidP="00A87544">
            <w:pPr>
              <w:pStyle w:val="Style15"/>
              <w:tabs>
                <w:tab w:val="left" w:leader="underscore" w:pos="9768"/>
              </w:tabs>
              <w:jc w:val="center"/>
              <w:rPr>
                <w:rStyle w:val="FontStyle53"/>
                <w:b w:val="0"/>
                <w:bCs/>
                <w:sz w:val="28"/>
                <w:szCs w:val="28"/>
              </w:rPr>
            </w:pPr>
          </w:p>
        </w:tc>
      </w:tr>
      <w:tr w:rsidR="008E7845" w:rsidRPr="00BB1B65">
        <w:tc>
          <w:tcPr>
            <w:tcW w:w="3646" w:type="dxa"/>
          </w:tcPr>
          <w:p w:rsidR="008E7845" w:rsidRPr="00BB1B65" w:rsidRDefault="008E7845" w:rsidP="00A87544">
            <w:pPr>
              <w:pStyle w:val="Style15"/>
              <w:tabs>
                <w:tab w:val="left" w:leader="underscore" w:pos="9768"/>
              </w:tabs>
              <w:jc w:val="left"/>
              <w:rPr>
                <w:rStyle w:val="FontStyle53"/>
                <w:b w:val="0"/>
                <w:bCs/>
                <w:i/>
                <w:sz w:val="28"/>
                <w:szCs w:val="28"/>
              </w:rPr>
            </w:pPr>
          </w:p>
          <w:p w:rsidR="008E7845" w:rsidRPr="00BB1B65" w:rsidRDefault="008E7845" w:rsidP="00A87544">
            <w:pPr>
              <w:pStyle w:val="Style15"/>
              <w:tabs>
                <w:tab w:val="left" w:leader="underscore" w:pos="9768"/>
              </w:tabs>
              <w:jc w:val="left"/>
              <w:rPr>
                <w:rStyle w:val="FontStyle53"/>
                <w:b w:val="0"/>
                <w:bCs/>
                <w:i/>
                <w:sz w:val="28"/>
                <w:szCs w:val="28"/>
              </w:rPr>
            </w:pPr>
          </w:p>
          <w:p w:rsidR="008E7845" w:rsidRPr="00BB1B65" w:rsidRDefault="008E784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E7845" w:rsidRPr="00BB1B65" w:rsidRDefault="008E7845" w:rsidP="00A87544">
            <w:pPr>
              <w:pStyle w:val="Style15"/>
              <w:tabs>
                <w:tab w:val="left" w:leader="underscore" w:pos="9768"/>
              </w:tabs>
              <w:rPr>
                <w:rStyle w:val="FontStyle53"/>
                <w:b w:val="0"/>
                <w:bCs/>
                <w:sz w:val="28"/>
                <w:szCs w:val="28"/>
              </w:rPr>
            </w:pPr>
          </w:p>
          <w:p w:rsidR="008E7845" w:rsidRPr="00BB1B65" w:rsidRDefault="008E7845" w:rsidP="00A87544">
            <w:pPr>
              <w:pStyle w:val="Style15"/>
              <w:tabs>
                <w:tab w:val="left" w:leader="underscore" w:pos="9768"/>
              </w:tabs>
              <w:rPr>
                <w:rStyle w:val="FontStyle53"/>
                <w:b w:val="0"/>
                <w:bCs/>
                <w:sz w:val="28"/>
                <w:szCs w:val="28"/>
              </w:rPr>
            </w:pPr>
          </w:p>
          <w:p w:rsidR="008E7845" w:rsidRPr="00BB1B65" w:rsidRDefault="008E784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A87544">
      <w:pPr>
        <w:pStyle w:val="Style15"/>
        <w:tabs>
          <w:tab w:val="left" w:leader="underscore" w:pos="9768"/>
        </w:tabs>
        <w:jc w:val="center"/>
        <w:rPr>
          <w:rStyle w:val="FontStyle53"/>
          <w:bCs/>
          <w:sz w:val="28"/>
          <w:szCs w:val="28"/>
        </w:rPr>
      </w:pPr>
    </w:p>
    <w:p w:rsidR="008E7845" w:rsidRPr="00BB1B65" w:rsidRDefault="008E7845" w:rsidP="00E5233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E7845" w:rsidRPr="00BB1B65" w:rsidRDefault="00E52335" w:rsidP="00A87544">
      <w:pPr>
        <w:pStyle w:val="Style15"/>
        <w:tabs>
          <w:tab w:val="left" w:leader="underscore" w:pos="9768"/>
        </w:tabs>
        <w:jc w:val="center"/>
        <w:rPr>
          <w:rStyle w:val="FontStyle53"/>
          <w:b w:val="0"/>
          <w:bCs/>
          <w:sz w:val="28"/>
          <w:szCs w:val="28"/>
        </w:rPr>
      </w:pPr>
      <w:bookmarkStart w:id="0" w:name="_GoBack"/>
      <w:bookmarkEnd w:id="0"/>
      <w:r w:rsidRPr="00BB1B65">
        <w:rPr>
          <w:rStyle w:val="FontStyle53"/>
          <w:b w:val="0"/>
          <w:bCs/>
          <w:sz w:val="28"/>
          <w:szCs w:val="28"/>
        </w:rPr>
        <w:t xml:space="preserve"> </w:t>
      </w:r>
    </w:p>
    <w:p w:rsidR="008E7845" w:rsidRPr="00BB1B65" w:rsidRDefault="008E7845" w:rsidP="00A87544">
      <w:pPr>
        <w:pStyle w:val="Style15"/>
        <w:tabs>
          <w:tab w:val="left" w:leader="underscore" w:pos="9768"/>
        </w:tabs>
        <w:jc w:val="center"/>
        <w:rPr>
          <w:rStyle w:val="FontStyle53"/>
          <w:b w:val="0"/>
          <w:bCs/>
          <w:sz w:val="28"/>
          <w:szCs w:val="28"/>
        </w:rPr>
      </w:pPr>
    </w:p>
    <w:p w:rsidR="008E7845" w:rsidRPr="00BB1B65" w:rsidRDefault="008E7845" w:rsidP="00A87544">
      <w:pPr>
        <w:pStyle w:val="Style15"/>
        <w:tabs>
          <w:tab w:val="left" w:leader="underscore" w:pos="9768"/>
        </w:tabs>
        <w:jc w:val="center"/>
        <w:rPr>
          <w:rStyle w:val="FontStyle53"/>
          <w:b w:val="0"/>
          <w:bCs/>
          <w:sz w:val="28"/>
          <w:szCs w:val="28"/>
        </w:rPr>
      </w:pPr>
    </w:p>
    <w:p w:rsidR="008E7845" w:rsidRPr="00BB1B65" w:rsidRDefault="008E7845" w:rsidP="00A87544">
      <w:pPr>
        <w:pStyle w:val="Style15"/>
        <w:tabs>
          <w:tab w:val="left" w:leader="underscore" w:pos="9768"/>
        </w:tabs>
        <w:jc w:val="center"/>
        <w:rPr>
          <w:rStyle w:val="FontStyle53"/>
          <w:b w:val="0"/>
          <w:bCs/>
          <w:sz w:val="28"/>
          <w:szCs w:val="28"/>
        </w:rPr>
      </w:pPr>
    </w:p>
    <w:p w:rsidR="008E7845" w:rsidRPr="00DC11F5" w:rsidRDefault="008E7845" w:rsidP="00A87544">
      <w:pPr>
        <w:pStyle w:val="Style15"/>
        <w:tabs>
          <w:tab w:val="left" w:leader="underscore" w:pos="9768"/>
        </w:tabs>
        <w:jc w:val="center"/>
        <w:rPr>
          <w:rStyle w:val="FontStyle53"/>
          <w:b w:val="0"/>
          <w:bCs/>
          <w:sz w:val="24"/>
        </w:rPr>
      </w:pPr>
    </w:p>
    <w:p w:rsidR="008E7845" w:rsidRPr="00DC11F5" w:rsidRDefault="008E7845" w:rsidP="00A87544">
      <w:pPr>
        <w:pStyle w:val="Style15"/>
        <w:tabs>
          <w:tab w:val="left" w:leader="underscore" w:pos="9768"/>
        </w:tabs>
        <w:jc w:val="center"/>
        <w:rPr>
          <w:rStyle w:val="FontStyle53"/>
          <w:b w:val="0"/>
          <w:bCs/>
          <w:sz w:val="24"/>
        </w:rPr>
      </w:pPr>
    </w:p>
    <w:p w:rsidR="008E7845" w:rsidRPr="00DC11F5" w:rsidRDefault="008E7845" w:rsidP="00A87544">
      <w:pPr>
        <w:tabs>
          <w:tab w:val="left" w:pos="680"/>
          <w:tab w:val="left" w:pos="851"/>
        </w:tabs>
        <w:jc w:val="both"/>
        <w:rPr>
          <w:b/>
        </w:rPr>
      </w:pPr>
      <w:r w:rsidRPr="00DC11F5">
        <w:lastRenderedPageBreak/>
        <w:tab/>
        <w:t>Рабочая программа дисциплины «</w:t>
      </w:r>
      <w:r w:rsidRPr="00FF504D">
        <w:t>Практикум по орфографии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44.03.01  Педагогическое образование.</w:t>
      </w:r>
    </w:p>
    <w:p w:rsidR="008E7845" w:rsidRDefault="008E7845" w:rsidP="00284BA2">
      <w:pPr>
        <w:ind w:firstLine="709"/>
        <w:jc w:val="both"/>
      </w:pPr>
      <w:r>
        <w:t xml:space="preserve">Дисциплина относится к части учебного плана, формируемой участниками образовательных отношений. </w:t>
      </w:r>
    </w:p>
    <w:p w:rsidR="008E7845" w:rsidRPr="00DD192C" w:rsidRDefault="008E7845" w:rsidP="00C33EF9">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E7845" w:rsidRDefault="008E7845" w:rsidP="00C33EF9">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jc w:val="both"/>
      </w:pPr>
    </w:p>
    <w:p w:rsidR="008E7845" w:rsidRPr="00DC11F5" w:rsidRDefault="008E7845" w:rsidP="00A87544">
      <w:pPr>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ind w:firstLine="709"/>
        <w:jc w:val="both"/>
      </w:pPr>
    </w:p>
    <w:p w:rsidR="008E7845" w:rsidRPr="00DC11F5" w:rsidRDefault="008E7845" w:rsidP="00A87544">
      <w:pPr>
        <w:jc w:val="both"/>
      </w:pPr>
    </w:p>
    <w:p w:rsidR="008E7845" w:rsidRPr="00DC11F5" w:rsidRDefault="008E7845" w:rsidP="00A87544"/>
    <w:p w:rsidR="008E7845" w:rsidRPr="00DC11F5" w:rsidRDefault="008E7845" w:rsidP="00A87544"/>
    <w:p w:rsidR="008E7845" w:rsidRPr="00DC11F5" w:rsidRDefault="008E7845" w:rsidP="00D00133">
      <w:pPr>
        <w:autoSpaceDE w:val="0"/>
        <w:autoSpaceDN w:val="0"/>
        <w:adjustRightInd w:val="0"/>
        <w:jc w:val="center"/>
      </w:pPr>
    </w:p>
    <w:p w:rsidR="008E7845" w:rsidRPr="00DC11F5" w:rsidRDefault="008E7845" w:rsidP="00D00133">
      <w:pPr>
        <w:autoSpaceDE w:val="0"/>
        <w:autoSpaceDN w:val="0"/>
        <w:adjustRightInd w:val="0"/>
        <w:jc w:val="center"/>
      </w:pPr>
    </w:p>
    <w:p w:rsidR="008E7845" w:rsidRPr="00DC11F5" w:rsidRDefault="008E7845" w:rsidP="00D00133">
      <w:pPr>
        <w:autoSpaceDE w:val="0"/>
        <w:autoSpaceDN w:val="0"/>
        <w:adjustRightInd w:val="0"/>
        <w:jc w:val="center"/>
      </w:pPr>
    </w:p>
    <w:p w:rsidR="008E7845" w:rsidRPr="00DC11F5" w:rsidRDefault="008E7845" w:rsidP="00D00133">
      <w:pPr>
        <w:autoSpaceDE w:val="0"/>
        <w:autoSpaceDN w:val="0"/>
        <w:adjustRightInd w:val="0"/>
        <w:ind w:firstLine="709"/>
        <w:jc w:val="both"/>
      </w:pPr>
    </w:p>
    <w:p w:rsidR="008E7845" w:rsidRPr="00DC11F5" w:rsidRDefault="008E7845" w:rsidP="00D00133">
      <w:pPr>
        <w:autoSpaceDE w:val="0"/>
        <w:autoSpaceDN w:val="0"/>
        <w:adjustRightInd w:val="0"/>
        <w:ind w:firstLine="709"/>
        <w:jc w:val="both"/>
      </w:pPr>
    </w:p>
    <w:p w:rsidR="008E7845" w:rsidRPr="00DC11F5" w:rsidRDefault="008E7845" w:rsidP="00D00133">
      <w:pPr>
        <w:autoSpaceDE w:val="0"/>
        <w:autoSpaceDN w:val="0"/>
        <w:adjustRightInd w:val="0"/>
        <w:jc w:val="both"/>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Default="008E7845" w:rsidP="00D00133">
      <w:pPr>
        <w:autoSpaceDE w:val="0"/>
        <w:autoSpaceDN w:val="0"/>
        <w:adjustRightInd w:val="0"/>
      </w:pPr>
    </w:p>
    <w:p w:rsidR="008E7845" w:rsidRDefault="008E7845" w:rsidP="00D00133">
      <w:pPr>
        <w:autoSpaceDE w:val="0"/>
        <w:autoSpaceDN w:val="0"/>
        <w:adjustRightInd w:val="0"/>
      </w:pPr>
    </w:p>
    <w:p w:rsidR="008E7845"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Pr="009A2C9F" w:rsidRDefault="008E7845" w:rsidP="00D00133">
      <w:pPr>
        <w:autoSpaceDE w:val="0"/>
        <w:autoSpaceDN w:val="0"/>
        <w:adjustRightInd w:val="0"/>
      </w:pPr>
    </w:p>
    <w:p w:rsidR="008E7845" w:rsidRPr="00DC11F5" w:rsidRDefault="008E7845" w:rsidP="00D00133">
      <w:pPr>
        <w:autoSpaceDE w:val="0"/>
        <w:autoSpaceDN w:val="0"/>
        <w:adjustRightInd w:val="0"/>
      </w:pPr>
    </w:p>
    <w:p w:rsidR="008E7845" w:rsidRDefault="008E7845" w:rsidP="00F65059">
      <w:pPr>
        <w:numPr>
          <w:ilvl w:val="0"/>
          <w:numId w:val="8"/>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8E7845" w:rsidRPr="00DC11F5" w:rsidTr="00707E3B">
        <w:tc>
          <w:tcPr>
            <w:tcW w:w="2158" w:type="dxa"/>
          </w:tcPr>
          <w:p w:rsidR="008E7845" w:rsidRPr="00707E3B" w:rsidRDefault="008E7845" w:rsidP="00F92B2D">
            <w:pPr>
              <w:jc w:val="center"/>
              <w:rPr>
                <w:b/>
              </w:rPr>
            </w:pPr>
            <w:r w:rsidRPr="00707E3B">
              <w:rPr>
                <w:b/>
              </w:rPr>
              <w:t>Компетенция</w:t>
            </w:r>
          </w:p>
        </w:tc>
        <w:tc>
          <w:tcPr>
            <w:tcW w:w="3402" w:type="dxa"/>
          </w:tcPr>
          <w:p w:rsidR="008E7845" w:rsidRPr="00707E3B" w:rsidRDefault="008E7845" w:rsidP="00707E3B">
            <w:pPr>
              <w:jc w:val="center"/>
              <w:rPr>
                <w:b/>
              </w:rPr>
            </w:pPr>
            <w:r w:rsidRPr="00707E3B">
              <w:rPr>
                <w:b/>
              </w:rPr>
              <w:t>Индикаторы достижения компетенций</w:t>
            </w:r>
          </w:p>
        </w:tc>
        <w:tc>
          <w:tcPr>
            <w:tcW w:w="3402" w:type="dxa"/>
          </w:tcPr>
          <w:p w:rsidR="008E7845" w:rsidRPr="00707E3B" w:rsidRDefault="008E7845" w:rsidP="00707E3B">
            <w:pPr>
              <w:jc w:val="center"/>
              <w:rPr>
                <w:b/>
              </w:rPr>
            </w:pPr>
            <w:r w:rsidRPr="00707E3B">
              <w:rPr>
                <w:b/>
              </w:rPr>
              <w:t>Планируемые результаты обучения по дисциплине</w:t>
            </w:r>
          </w:p>
        </w:tc>
      </w:tr>
      <w:tr w:rsidR="008E7845" w:rsidRPr="00DC11F5" w:rsidTr="00707E3B">
        <w:trPr>
          <w:trHeight w:val="416"/>
        </w:trPr>
        <w:tc>
          <w:tcPr>
            <w:tcW w:w="2158" w:type="dxa"/>
          </w:tcPr>
          <w:p w:rsidR="008E7845" w:rsidRPr="00DC11F5" w:rsidRDefault="008E7845" w:rsidP="00C02A60">
            <w:r>
              <w:t>ПК-1</w:t>
            </w:r>
            <w:r w:rsidRPr="00753A0C">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8E7845" w:rsidRDefault="008E7845" w:rsidP="00FF504D">
            <w:pPr>
              <w:autoSpaceDE w:val="0"/>
              <w:autoSpaceDN w:val="0"/>
              <w:adjustRightInd w:val="0"/>
              <w:rPr>
                <w:lang w:eastAsia="en-US"/>
              </w:rPr>
            </w:pPr>
            <w:r>
              <w:rPr>
                <w:lang w:eastAsia="en-US"/>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8E7845" w:rsidRDefault="008E7845" w:rsidP="00FF504D">
            <w:pPr>
              <w:autoSpaceDE w:val="0"/>
              <w:autoSpaceDN w:val="0"/>
              <w:adjustRightInd w:val="0"/>
              <w:rPr>
                <w:lang w:eastAsia="en-US"/>
              </w:rPr>
            </w:pPr>
            <w:r>
              <w:rPr>
                <w:lang w:eastAsia="en-US"/>
              </w:rPr>
              <w:t>ПК-1.2. Умеет: проектировать элементы</w:t>
            </w:r>
          </w:p>
          <w:p w:rsidR="008E7845" w:rsidRDefault="008E7845" w:rsidP="00FF504D">
            <w:pPr>
              <w:autoSpaceDE w:val="0"/>
              <w:autoSpaceDN w:val="0"/>
              <w:adjustRightInd w:val="0"/>
              <w:rPr>
                <w:lang w:eastAsia="en-US"/>
              </w:rPr>
            </w:pPr>
            <w:r>
              <w:rPr>
                <w:lang w:eastAsia="en-US"/>
              </w:rPr>
              <w:t>образовательной программы, рабочие</w:t>
            </w:r>
          </w:p>
          <w:p w:rsidR="008E7845" w:rsidRDefault="008E7845" w:rsidP="00FF504D">
            <w:pPr>
              <w:autoSpaceDE w:val="0"/>
              <w:autoSpaceDN w:val="0"/>
              <w:adjustRightInd w:val="0"/>
              <w:rPr>
                <w:lang w:eastAsia="en-US"/>
              </w:rPr>
            </w:pPr>
            <w:r>
              <w:rPr>
                <w:lang w:eastAsia="en-US"/>
              </w:rPr>
              <w:t>программы по предметам начального образования;</w:t>
            </w:r>
          </w:p>
          <w:p w:rsidR="008E7845" w:rsidRDefault="008E7845" w:rsidP="00FF504D">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8E7845" w:rsidRDefault="008E7845" w:rsidP="00FF504D">
            <w:pPr>
              <w:rPr>
                <w:lang w:eastAsia="en-US"/>
              </w:rPr>
            </w:pPr>
            <w:r>
              <w:rPr>
                <w:lang w:eastAsia="en-US"/>
              </w:rPr>
              <w:t xml:space="preserve">организационные формы в процессе обучения; обосновывать выбор методов обучения и образовательных технологий, применять их в образовательной практике, </w:t>
            </w:r>
            <w:r>
              <w:rPr>
                <w:lang w:eastAsia="en-US"/>
              </w:rPr>
              <w:lastRenderedPageBreak/>
              <w:t>исходя из</w:t>
            </w:r>
          </w:p>
          <w:p w:rsidR="008E7845" w:rsidRDefault="008E7845" w:rsidP="00FF504D">
            <w:pPr>
              <w:rPr>
                <w:lang w:eastAsia="en-US"/>
              </w:rPr>
            </w:pPr>
            <w:r>
              <w:rPr>
                <w:lang w:eastAsia="en-US"/>
              </w:rPr>
              <w:t>особенностей содержания учебного</w:t>
            </w:r>
          </w:p>
          <w:p w:rsidR="008E7845" w:rsidRDefault="008E7845" w:rsidP="00FF504D">
            <w:pPr>
              <w:rPr>
                <w:lang w:eastAsia="en-US"/>
              </w:rPr>
            </w:pPr>
            <w:r>
              <w:rPr>
                <w:lang w:eastAsia="en-US"/>
              </w:rPr>
              <w:t>материала, возраста и образовательных</w:t>
            </w:r>
          </w:p>
          <w:p w:rsidR="008E7845" w:rsidRDefault="008E7845" w:rsidP="00FF504D">
            <w:pPr>
              <w:rPr>
                <w:lang w:eastAsia="en-US"/>
              </w:rPr>
            </w:pPr>
            <w:r>
              <w:rPr>
                <w:lang w:eastAsia="en-US"/>
              </w:rPr>
              <w:t>потребностей обучаемых;</w:t>
            </w:r>
          </w:p>
          <w:p w:rsidR="008E7845" w:rsidRDefault="008E7845" w:rsidP="00FF504D">
            <w:pPr>
              <w:rPr>
                <w:lang w:eastAsia="en-US"/>
              </w:rPr>
            </w:pPr>
            <w:r>
              <w:rPr>
                <w:lang w:eastAsia="en-US"/>
              </w:rPr>
              <w:t>ПК-1.3. Владеет: умениями по</w:t>
            </w:r>
          </w:p>
          <w:p w:rsidR="008E7845" w:rsidRDefault="008E7845" w:rsidP="00FF504D">
            <w:pPr>
              <w:rPr>
                <w:lang w:eastAsia="en-US"/>
              </w:rPr>
            </w:pPr>
            <w:r>
              <w:rPr>
                <w:lang w:eastAsia="en-US"/>
              </w:rPr>
              <w:t>планированию и проектированию</w:t>
            </w:r>
          </w:p>
          <w:p w:rsidR="008E7845" w:rsidRDefault="008E7845" w:rsidP="00FF504D">
            <w:pPr>
              <w:rPr>
                <w:lang w:eastAsia="en-US"/>
              </w:rPr>
            </w:pPr>
            <w:r>
              <w:rPr>
                <w:lang w:eastAsia="en-US"/>
              </w:rPr>
              <w:t>образовательного процесса; методами</w:t>
            </w:r>
          </w:p>
          <w:p w:rsidR="008E7845" w:rsidRDefault="008E7845" w:rsidP="00FF504D">
            <w:pPr>
              <w:rPr>
                <w:lang w:eastAsia="en-US"/>
              </w:rPr>
            </w:pPr>
            <w:r>
              <w:rPr>
                <w:lang w:eastAsia="en-US"/>
              </w:rPr>
              <w:t>обучения по предметам начального образования и современными образовательными</w:t>
            </w:r>
          </w:p>
          <w:p w:rsidR="008E7845" w:rsidRPr="006B2C7A" w:rsidRDefault="008E7845" w:rsidP="00FF504D">
            <w:r>
              <w:rPr>
                <w:lang w:eastAsia="en-US"/>
              </w:rPr>
              <w:t>технологиями</w:t>
            </w:r>
          </w:p>
        </w:tc>
        <w:tc>
          <w:tcPr>
            <w:tcW w:w="3402" w:type="dxa"/>
          </w:tcPr>
          <w:p w:rsidR="008E7845" w:rsidRPr="0034129C" w:rsidRDefault="008E7845" w:rsidP="00753A0C">
            <w:pPr>
              <w:autoSpaceDE w:val="0"/>
              <w:autoSpaceDN w:val="0"/>
              <w:adjustRightInd w:val="0"/>
              <w:jc w:val="both"/>
              <w:rPr>
                <w:bCs/>
              </w:rPr>
            </w:pPr>
            <w:r>
              <w:rPr>
                <w:bCs/>
              </w:rPr>
              <w:lastRenderedPageBreak/>
              <w:t>Знать</w:t>
            </w:r>
            <w:r w:rsidRPr="00753A0C">
              <w:rPr>
                <w:bCs/>
              </w:rPr>
              <w:t>:основные термины и понятия методики правописания;правила и принципы русской орфографии и пунктуации;</w:t>
            </w:r>
          </w:p>
          <w:p w:rsidR="008E7845" w:rsidRPr="0034129C" w:rsidRDefault="008E7845" w:rsidP="0034129C">
            <w:pPr>
              <w:autoSpaceDE w:val="0"/>
              <w:autoSpaceDN w:val="0"/>
              <w:adjustRightInd w:val="0"/>
              <w:jc w:val="both"/>
              <w:rPr>
                <w:bCs/>
              </w:rPr>
            </w:pPr>
            <w:r>
              <w:rPr>
                <w:bCs/>
              </w:rPr>
              <w:t>Уметь</w:t>
            </w:r>
            <w:r w:rsidRPr="0034129C">
              <w:rPr>
                <w:bCs/>
              </w:rPr>
              <w:t xml:space="preserve">: </w:t>
            </w:r>
            <w:r w:rsidRPr="00753A0C">
              <w:rPr>
                <w:bCs/>
              </w:rPr>
              <w:t xml:space="preserve">мотивировать учащихся на орфографическую работу;  находить и исправлять в тексте орфографические и пунктуационные ошибки </w:t>
            </w:r>
            <w:r>
              <w:rPr>
                <w:bCs/>
              </w:rPr>
              <w:t>Владеть</w:t>
            </w:r>
            <w:r w:rsidRPr="00753A0C">
              <w:t>:</w:t>
            </w:r>
            <w:r w:rsidRPr="00753A0C">
              <w:rPr>
                <w:bCs/>
              </w:rPr>
              <w:t>материалом по всем разделам русского языка;</w:t>
            </w:r>
          </w:p>
        </w:tc>
      </w:tr>
      <w:tr w:rsidR="008E7845" w:rsidRPr="00DC11F5" w:rsidTr="00707E3B">
        <w:trPr>
          <w:trHeight w:val="2685"/>
        </w:trPr>
        <w:tc>
          <w:tcPr>
            <w:tcW w:w="2158" w:type="dxa"/>
          </w:tcPr>
          <w:p w:rsidR="008E7845" w:rsidRPr="00DC11F5" w:rsidRDefault="008E7845" w:rsidP="00C02A60">
            <w:pPr>
              <w:jc w:val="both"/>
            </w:pPr>
            <w:r>
              <w:rPr>
                <w:lang w:eastAsia="en-US"/>
              </w:rPr>
              <w:lastRenderedPageBreak/>
              <w:t>ПК-3</w:t>
            </w:r>
            <w:r w:rsidRPr="00753A0C">
              <w:rPr>
                <w:lang w:eastAsia="en-US"/>
              </w:rPr>
              <w:t>Способен применять предметные знания при реализации образовательного процесса</w:t>
            </w:r>
          </w:p>
        </w:tc>
        <w:tc>
          <w:tcPr>
            <w:tcW w:w="3402" w:type="dxa"/>
          </w:tcPr>
          <w:p w:rsidR="008E7845" w:rsidRDefault="008E7845" w:rsidP="00FF504D">
            <w:r>
              <w:t>ПК-3.1. Знает: закономерности, принципы и</w:t>
            </w:r>
          </w:p>
          <w:p w:rsidR="008E7845" w:rsidRDefault="008E7845" w:rsidP="00FF504D">
            <w:r>
              <w:t>уровни формирования и реализации</w:t>
            </w:r>
          </w:p>
          <w:p w:rsidR="008E7845" w:rsidRDefault="008E7845" w:rsidP="00FF504D">
            <w:r>
              <w:t>содержания образования по предметам начального образования; Знает компоненты содержания</w:t>
            </w:r>
          </w:p>
          <w:p w:rsidR="008E7845" w:rsidRDefault="008E7845" w:rsidP="00FF504D">
            <w:r>
              <w:t>обучения предметам начального образования и принципы их</w:t>
            </w:r>
          </w:p>
          <w:p w:rsidR="008E7845" w:rsidRDefault="008E7845" w:rsidP="00FF504D">
            <w:r>
              <w:t>отбора</w:t>
            </w:r>
          </w:p>
          <w:p w:rsidR="008E7845" w:rsidRDefault="008E7845" w:rsidP="00FF504D">
            <w:r>
              <w:t>ПК-3.2. Умеет: осуществлять отбор</w:t>
            </w:r>
          </w:p>
          <w:p w:rsidR="008E7845" w:rsidRDefault="008E7845" w:rsidP="00FF504D">
            <w:r>
              <w:t>содержания обучения в</w:t>
            </w:r>
          </w:p>
          <w:p w:rsidR="008E7845" w:rsidRDefault="008E7845" w:rsidP="00FF504D">
            <w:r>
              <w:t>соответствии с целями и возрастными</w:t>
            </w:r>
          </w:p>
          <w:p w:rsidR="008E7845" w:rsidRDefault="008E7845" w:rsidP="00FF504D">
            <w:r>
              <w:t>особенностями обучающихся</w:t>
            </w:r>
          </w:p>
          <w:p w:rsidR="008E7845" w:rsidRDefault="008E7845" w:rsidP="00FF504D">
            <w:r>
              <w:t xml:space="preserve">ПК-3.3. Владеет: предметным содержанием преподаваемых дисциплин, </w:t>
            </w:r>
          </w:p>
          <w:p w:rsidR="008E7845" w:rsidRDefault="008E7845" w:rsidP="00FF504D">
            <w:r>
              <w:t>методикой преподавания; умениями отбора вариативного</w:t>
            </w:r>
          </w:p>
          <w:p w:rsidR="008E7845" w:rsidRDefault="008E7845" w:rsidP="00FF504D">
            <w:r>
              <w:t>содержания с учетом взаимосвязи урочной и внеурочной форм обучения в начальном образовании</w:t>
            </w:r>
          </w:p>
          <w:p w:rsidR="008E7845" w:rsidRPr="003216B2" w:rsidRDefault="008E7845" w:rsidP="00C02A60">
            <w:pPr>
              <w:keepNext/>
              <w:keepLines/>
              <w:tabs>
                <w:tab w:val="center" w:pos="1025"/>
                <w:tab w:val="right" w:pos="10206"/>
              </w:tabs>
              <w:outlineLvl w:val="2"/>
              <w:rPr>
                <w:b/>
              </w:rPr>
            </w:pPr>
          </w:p>
        </w:tc>
        <w:tc>
          <w:tcPr>
            <w:tcW w:w="3402" w:type="dxa"/>
          </w:tcPr>
          <w:p w:rsidR="008E7845" w:rsidRDefault="008E7845" w:rsidP="003A0E97">
            <w:pPr>
              <w:autoSpaceDE w:val="0"/>
              <w:autoSpaceDN w:val="0"/>
              <w:adjustRightInd w:val="0"/>
              <w:jc w:val="both"/>
              <w:rPr>
                <w:lang w:eastAsia="en-US"/>
              </w:rPr>
            </w:pPr>
            <w:r w:rsidRPr="003A0E97">
              <w:rPr>
                <w:lang w:eastAsia="en-US"/>
              </w:rPr>
              <w:t xml:space="preserve">Знать: </w:t>
            </w:r>
            <w:r w:rsidRPr="00B50CCC">
              <w:rPr>
                <w:lang w:eastAsia="en-US"/>
              </w:rPr>
              <w:t xml:space="preserve"> современные методы и технологии обучения правописанию в начальной школе </w:t>
            </w:r>
          </w:p>
          <w:p w:rsidR="008E7845" w:rsidRDefault="008E7845" w:rsidP="003A0E97">
            <w:pPr>
              <w:autoSpaceDE w:val="0"/>
              <w:autoSpaceDN w:val="0"/>
              <w:adjustRightInd w:val="0"/>
              <w:jc w:val="both"/>
              <w:rPr>
                <w:lang w:eastAsia="en-US"/>
              </w:rPr>
            </w:pPr>
            <w:r w:rsidRPr="003A0E97">
              <w:rPr>
                <w:lang w:eastAsia="en-US"/>
              </w:rPr>
              <w:t xml:space="preserve">Уметь: </w:t>
            </w:r>
            <w:r w:rsidRPr="00B50CCC">
              <w:rPr>
                <w:lang w:eastAsia="en-US"/>
              </w:rPr>
              <w:t xml:space="preserve">использовать в учебном процессе современные методики и технологии обучения правописанию </w:t>
            </w:r>
          </w:p>
          <w:p w:rsidR="008E7845" w:rsidRPr="003A0E97" w:rsidRDefault="008E7845" w:rsidP="003A0E97">
            <w:pPr>
              <w:autoSpaceDE w:val="0"/>
              <w:autoSpaceDN w:val="0"/>
              <w:adjustRightInd w:val="0"/>
              <w:jc w:val="both"/>
              <w:rPr>
                <w:lang w:eastAsia="en-US"/>
              </w:rPr>
            </w:pPr>
            <w:r w:rsidRPr="003A0E97">
              <w:rPr>
                <w:lang w:eastAsia="en-US"/>
              </w:rPr>
              <w:t xml:space="preserve">Владеть: </w:t>
            </w:r>
            <w:r w:rsidRPr="00B50CCC">
              <w:rPr>
                <w:lang w:eastAsia="en-US"/>
              </w:rPr>
              <w:t>методами и технологиями обучения правописанию в начальной школе; методикой обучения непроверяемым написаниям в начальных классах</w:t>
            </w:r>
          </w:p>
          <w:p w:rsidR="008E7845" w:rsidRPr="006A0271" w:rsidRDefault="008E7845" w:rsidP="00C02A60">
            <w:pPr>
              <w:autoSpaceDE w:val="0"/>
              <w:autoSpaceDN w:val="0"/>
              <w:adjustRightInd w:val="0"/>
              <w:jc w:val="both"/>
              <w:rPr>
                <w:lang w:eastAsia="en-US"/>
              </w:rPr>
            </w:pPr>
          </w:p>
        </w:tc>
      </w:tr>
    </w:tbl>
    <w:p w:rsidR="008E7845" w:rsidRPr="00DC11F5" w:rsidRDefault="008E7845" w:rsidP="00E67765">
      <w:pPr>
        <w:tabs>
          <w:tab w:val="left" w:pos="6131"/>
        </w:tabs>
        <w:autoSpaceDE w:val="0"/>
        <w:autoSpaceDN w:val="0"/>
        <w:adjustRightInd w:val="0"/>
        <w:ind w:left="142"/>
        <w:jc w:val="both"/>
        <w:rPr>
          <w:b/>
          <w:bCs/>
          <w:i/>
          <w:iCs/>
        </w:rPr>
      </w:pPr>
    </w:p>
    <w:p w:rsidR="008E7845" w:rsidRPr="00DC11F5" w:rsidRDefault="008E784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8E7845" w:rsidRPr="00DC11F5" w:rsidRDefault="008E7845" w:rsidP="00ED4788">
      <w:pPr>
        <w:ind w:firstLine="142"/>
        <w:jc w:val="both"/>
        <w:rPr>
          <w:color w:val="FF0000"/>
        </w:rPr>
      </w:pPr>
      <w:r w:rsidRPr="00DC11F5">
        <w:lastRenderedPageBreak/>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8E7845" w:rsidRPr="00DC11F5" w:rsidRDefault="008E784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E7845" w:rsidRPr="00DC11F5" w:rsidRDefault="008E784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E7845" w:rsidRPr="00220493" w:rsidTr="00690D71">
        <w:tc>
          <w:tcPr>
            <w:tcW w:w="1967" w:type="dxa"/>
          </w:tcPr>
          <w:p w:rsidR="008E7845" w:rsidRPr="00220493" w:rsidRDefault="008E7845" w:rsidP="00637074">
            <w:pPr>
              <w:suppressAutoHyphens/>
              <w:jc w:val="both"/>
            </w:pPr>
            <w:r w:rsidRPr="00220493">
              <w:t>Код компетенции</w:t>
            </w:r>
          </w:p>
        </w:tc>
        <w:tc>
          <w:tcPr>
            <w:tcW w:w="2819" w:type="dxa"/>
          </w:tcPr>
          <w:p w:rsidR="008E7845" w:rsidRPr="00220493" w:rsidRDefault="008E7845" w:rsidP="00637074">
            <w:pPr>
              <w:suppressAutoHyphens/>
              <w:jc w:val="both"/>
            </w:pPr>
            <w:r w:rsidRPr="00220493">
              <w:t>Предшествующие дисциплины</w:t>
            </w:r>
          </w:p>
        </w:tc>
        <w:tc>
          <w:tcPr>
            <w:tcW w:w="2693" w:type="dxa"/>
          </w:tcPr>
          <w:p w:rsidR="008E7845" w:rsidRPr="00220493" w:rsidRDefault="008E7845" w:rsidP="00637074">
            <w:pPr>
              <w:suppressAutoHyphens/>
              <w:jc w:val="both"/>
            </w:pPr>
            <w:r w:rsidRPr="00220493">
              <w:t>Параллельно осваиваемые</w:t>
            </w:r>
          </w:p>
        </w:tc>
        <w:tc>
          <w:tcPr>
            <w:tcW w:w="2552" w:type="dxa"/>
          </w:tcPr>
          <w:p w:rsidR="008E7845" w:rsidRPr="00220493" w:rsidRDefault="008E7845" w:rsidP="00637074">
            <w:pPr>
              <w:suppressAutoHyphens/>
              <w:jc w:val="both"/>
            </w:pPr>
            <w:r w:rsidRPr="00220493">
              <w:t>Последующие дисциплины</w:t>
            </w:r>
          </w:p>
        </w:tc>
      </w:tr>
      <w:tr w:rsidR="008E7845" w:rsidRPr="00220493" w:rsidTr="00690D71">
        <w:tc>
          <w:tcPr>
            <w:tcW w:w="1967" w:type="dxa"/>
          </w:tcPr>
          <w:p w:rsidR="008E7845" w:rsidRPr="00220493" w:rsidRDefault="008E7845" w:rsidP="00637074">
            <w:pPr>
              <w:suppressAutoHyphens/>
              <w:jc w:val="both"/>
            </w:pPr>
            <w:r w:rsidRPr="00220493">
              <w:t>ПК-1</w:t>
            </w:r>
          </w:p>
        </w:tc>
        <w:tc>
          <w:tcPr>
            <w:tcW w:w="2819" w:type="dxa"/>
          </w:tcPr>
          <w:p w:rsidR="008E7845" w:rsidRPr="00220493" w:rsidRDefault="008E7845" w:rsidP="00220493">
            <w:pPr>
              <w:jc w:val="both"/>
            </w:pPr>
            <w:r w:rsidRPr="00220493">
              <w:t>Методика обучения русскому языку в начальной школе</w:t>
            </w:r>
          </w:p>
          <w:p w:rsidR="008E7845" w:rsidRPr="00220493" w:rsidRDefault="008E7845" w:rsidP="00220493">
            <w:pPr>
              <w:jc w:val="both"/>
            </w:pPr>
            <w:r w:rsidRPr="00220493">
              <w:t>Методика литературного чтения с практикой читательской деятельности</w:t>
            </w:r>
          </w:p>
          <w:p w:rsidR="008E7845" w:rsidRPr="00220493" w:rsidRDefault="008E7845" w:rsidP="00220493">
            <w:pPr>
              <w:jc w:val="both"/>
            </w:pPr>
            <w:r w:rsidRPr="00220493">
              <w:t>Методика обучения математике в начальной школе</w:t>
            </w:r>
          </w:p>
          <w:p w:rsidR="008E7845" w:rsidRPr="00220493" w:rsidRDefault="008E7845" w:rsidP="00220493">
            <w:pPr>
              <w:jc w:val="both"/>
            </w:pPr>
            <w:r w:rsidRPr="00220493">
              <w:t>Естествознание, обществоведение и методика преподавания предмета "Окружающий мир"</w:t>
            </w:r>
          </w:p>
          <w:p w:rsidR="008E7845" w:rsidRPr="00220493" w:rsidRDefault="008E7845" w:rsidP="00220493">
            <w:pPr>
              <w:jc w:val="both"/>
            </w:pPr>
            <w:r w:rsidRPr="00220493">
              <w:t>Методика преподавания технологии с практикумом</w:t>
            </w:r>
          </w:p>
          <w:p w:rsidR="008E7845" w:rsidRPr="00220493" w:rsidRDefault="008E7845" w:rsidP="00220493">
            <w:pPr>
              <w:jc w:val="both"/>
            </w:pPr>
            <w:r w:rsidRPr="00220493">
              <w:t>Изобразительное искусство и методика его преподавания в начальной школе</w:t>
            </w:r>
          </w:p>
          <w:p w:rsidR="008E7845" w:rsidRPr="00220493" w:rsidRDefault="008E7845" w:rsidP="00220493">
            <w:pPr>
              <w:jc w:val="both"/>
            </w:pPr>
            <w:r w:rsidRPr="00220493">
              <w:t>Основы работы с электронными образовательными ресурсами</w:t>
            </w:r>
          </w:p>
          <w:p w:rsidR="008E7845" w:rsidRPr="00220493" w:rsidRDefault="008E7845" w:rsidP="00637074">
            <w:pPr>
              <w:suppressAutoHyphens/>
              <w:jc w:val="both"/>
            </w:pPr>
          </w:p>
        </w:tc>
        <w:tc>
          <w:tcPr>
            <w:tcW w:w="2693" w:type="dxa"/>
          </w:tcPr>
          <w:p w:rsidR="008E7845" w:rsidRPr="00220493" w:rsidRDefault="008E7845" w:rsidP="00220493">
            <w:pPr>
              <w:jc w:val="both"/>
            </w:pPr>
            <w:r w:rsidRPr="00220493">
              <w:t>Теория и методика музыкального воспитания младших школьников</w:t>
            </w:r>
          </w:p>
          <w:p w:rsidR="008E7845" w:rsidRPr="00220493" w:rsidRDefault="008E7845" w:rsidP="00220493">
            <w:pPr>
              <w:jc w:val="both"/>
            </w:pPr>
            <w:r w:rsidRPr="00220493">
              <w:t>Основы религиозных культур и светской этики и методика преподавания предмета в начальной школе</w:t>
            </w:r>
          </w:p>
          <w:p w:rsidR="008E7845" w:rsidRPr="00220493" w:rsidRDefault="008E7845" w:rsidP="00220493">
            <w:pPr>
              <w:jc w:val="both"/>
            </w:pPr>
            <w:r w:rsidRPr="00220493">
              <w:t>Обучение и воспитание младших школьников в информационной среде</w:t>
            </w:r>
          </w:p>
          <w:p w:rsidR="008E7845" w:rsidRPr="00220493" w:rsidRDefault="008E7845" w:rsidP="00220493">
            <w:pPr>
              <w:jc w:val="both"/>
            </w:pPr>
            <w:r w:rsidRPr="00220493">
              <w:t xml:space="preserve">Каллиграфия </w:t>
            </w:r>
          </w:p>
          <w:p w:rsidR="008E7845" w:rsidRPr="00220493" w:rsidRDefault="008E7845" w:rsidP="00220493">
            <w:pPr>
              <w:jc w:val="both"/>
            </w:pPr>
            <w:r w:rsidRPr="00220493">
              <w:t xml:space="preserve">Актуальные проблемы начального математического образования </w:t>
            </w:r>
          </w:p>
          <w:p w:rsidR="008E7845" w:rsidRPr="00220493" w:rsidRDefault="008E7845" w:rsidP="00220493">
            <w:pPr>
              <w:jc w:val="both"/>
            </w:pPr>
            <w:r w:rsidRPr="00220493">
              <w:t xml:space="preserve">Современные проблемы развивающего обучения в школе </w:t>
            </w:r>
          </w:p>
          <w:p w:rsidR="008E7845" w:rsidRPr="00220493" w:rsidRDefault="008E7845" w:rsidP="00637074">
            <w:pPr>
              <w:suppressAutoHyphens/>
              <w:jc w:val="both"/>
            </w:pPr>
          </w:p>
        </w:tc>
        <w:tc>
          <w:tcPr>
            <w:tcW w:w="2552" w:type="dxa"/>
          </w:tcPr>
          <w:p w:rsidR="008E7845" w:rsidRPr="00220493" w:rsidRDefault="008E7845" w:rsidP="00637074">
            <w:pPr>
              <w:suppressAutoHyphens/>
              <w:jc w:val="both"/>
            </w:pPr>
          </w:p>
        </w:tc>
      </w:tr>
      <w:tr w:rsidR="008E7845" w:rsidRPr="00220493" w:rsidTr="00690D71">
        <w:tc>
          <w:tcPr>
            <w:tcW w:w="1967" w:type="dxa"/>
          </w:tcPr>
          <w:p w:rsidR="008E7845" w:rsidRPr="00220493" w:rsidRDefault="008E7845" w:rsidP="00637074">
            <w:pPr>
              <w:suppressAutoHyphens/>
              <w:jc w:val="both"/>
            </w:pPr>
            <w:r w:rsidRPr="00220493">
              <w:t>ПК-3</w:t>
            </w:r>
          </w:p>
        </w:tc>
        <w:tc>
          <w:tcPr>
            <w:tcW w:w="2819" w:type="dxa"/>
          </w:tcPr>
          <w:p w:rsidR="008E7845" w:rsidRPr="00220493" w:rsidRDefault="008E7845" w:rsidP="00220493">
            <w:pPr>
              <w:jc w:val="both"/>
            </w:pPr>
            <w:r w:rsidRPr="00220493">
              <w:t xml:space="preserve">Русский язык </w:t>
            </w:r>
          </w:p>
          <w:p w:rsidR="008E7845" w:rsidRPr="00220493" w:rsidRDefault="008E7845" w:rsidP="00220493">
            <w:pPr>
              <w:jc w:val="both"/>
            </w:pPr>
            <w:r w:rsidRPr="00220493">
              <w:t>Детская литература с основами литературоведения</w:t>
            </w:r>
          </w:p>
          <w:p w:rsidR="008E7845" w:rsidRPr="00220493" w:rsidRDefault="008E7845" w:rsidP="00220493">
            <w:pPr>
              <w:jc w:val="both"/>
            </w:pPr>
            <w:r w:rsidRPr="00220493">
              <w:t>Математика и информатика</w:t>
            </w:r>
          </w:p>
          <w:p w:rsidR="008E7845" w:rsidRPr="00220493" w:rsidRDefault="008E7845" w:rsidP="00220493">
            <w:pPr>
              <w:jc w:val="both"/>
            </w:pPr>
            <w:r w:rsidRPr="00220493">
              <w:t>Естествознание, обществоведение и методика преподавания предмета "Окружающий мир"</w:t>
            </w:r>
          </w:p>
          <w:p w:rsidR="008E7845" w:rsidRPr="00220493" w:rsidRDefault="008E7845" w:rsidP="00220493">
            <w:pPr>
              <w:jc w:val="both"/>
            </w:pPr>
            <w:r w:rsidRPr="00220493">
              <w:t>Методика преподавания технологии с практикумом</w:t>
            </w:r>
          </w:p>
          <w:p w:rsidR="008E7845" w:rsidRPr="00220493" w:rsidRDefault="008E7845" w:rsidP="00220493">
            <w:pPr>
              <w:jc w:val="both"/>
            </w:pPr>
            <w:r w:rsidRPr="00220493">
              <w:lastRenderedPageBreak/>
              <w:t>Изобразительное искусство и методика его преподавания в начальной школе</w:t>
            </w:r>
          </w:p>
          <w:p w:rsidR="008E7845" w:rsidRPr="00220493" w:rsidRDefault="008E7845" w:rsidP="00637074">
            <w:pPr>
              <w:suppressAutoHyphens/>
              <w:jc w:val="both"/>
            </w:pPr>
          </w:p>
        </w:tc>
        <w:tc>
          <w:tcPr>
            <w:tcW w:w="2693" w:type="dxa"/>
          </w:tcPr>
          <w:p w:rsidR="008E7845" w:rsidRPr="00220493" w:rsidRDefault="008E7845" w:rsidP="00220493">
            <w:pPr>
              <w:jc w:val="both"/>
            </w:pPr>
            <w:r w:rsidRPr="00220493">
              <w:lastRenderedPageBreak/>
              <w:t>Теория и методика музыкального воспитания младших школьников</w:t>
            </w:r>
          </w:p>
          <w:p w:rsidR="008E7845" w:rsidRPr="00220493" w:rsidRDefault="008E7845" w:rsidP="00220493">
            <w:pPr>
              <w:jc w:val="both"/>
            </w:pPr>
            <w:r w:rsidRPr="00220493">
              <w:t>Основы религиозных культур и светской этики и методика преподавания предмета в начальной школе</w:t>
            </w:r>
          </w:p>
          <w:p w:rsidR="008E7845" w:rsidRPr="00220493" w:rsidRDefault="008E7845" w:rsidP="00220493">
            <w:pPr>
              <w:jc w:val="both"/>
            </w:pPr>
            <w:r w:rsidRPr="00220493">
              <w:t>Обучение и воспитание младших школьников в информационной среде</w:t>
            </w:r>
          </w:p>
          <w:p w:rsidR="008E7845" w:rsidRPr="00220493" w:rsidRDefault="008E7845" w:rsidP="00220493">
            <w:pPr>
              <w:jc w:val="both"/>
            </w:pPr>
            <w:r w:rsidRPr="00220493">
              <w:t xml:space="preserve">Каллиграфия </w:t>
            </w:r>
          </w:p>
          <w:p w:rsidR="008E7845" w:rsidRPr="00220493" w:rsidRDefault="008E7845" w:rsidP="00220493">
            <w:pPr>
              <w:jc w:val="both"/>
            </w:pPr>
            <w:r w:rsidRPr="00220493">
              <w:t xml:space="preserve">Актуальные проблемы </w:t>
            </w:r>
            <w:r w:rsidRPr="00220493">
              <w:lastRenderedPageBreak/>
              <w:t xml:space="preserve">начального математического образования </w:t>
            </w:r>
          </w:p>
          <w:p w:rsidR="008E7845" w:rsidRPr="00220493" w:rsidRDefault="008E7845" w:rsidP="00220493">
            <w:pPr>
              <w:jc w:val="both"/>
            </w:pPr>
            <w:r w:rsidRPr="00220493">
              <w:t xml:space="preserve">Современные проблемы развивающего обучения в школе </w:t>
            </w:r>
          </w:p>
          <w:p w:rsidR="008E7845" w:rsidRPr="00220493" w:rsidRDefault="008E7845" w:rsidP="00637074">
            <w:pPr>
              <w:suppressAutoHyphens/>
              <w:jc w:val="both"/>
            </w:pPr>
          </w:p>
        </w:tc>
        <w:tc>
          <w:tcPr>
            <w:tcW w:w="2552" w:type="dxa"/>
          </w:tcPr>
          <w:p w:rsidR="008E7845" w:rsidRPr="00220493" w:rsidRDefault="008E7845" w:rsidP="00377EDD">
            <w:pPr>
              <w:suppressAutoHyphens/>
              <w:jc w:val="both"/>
            </w:pPr>
          </w:p>
        </w:tc>
      </w:tr>
    </w:tbl>
    <w:p w:rsidR="008E7845" w:rsidRPr="00C33EF9" w:rsidRDefault="008E7845" w:rsidP="00C33EF9">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E7845" w:rsidRPr="00DC11F5" w:rsidRDefault="008E784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E7845" w:rsidRDefault="008E7845" w:rsidP="00E8101E">
      <w:pPr>
        <w:suppressAutoHyphens/>
        <w:ind w:firstLine="709"/>
        <w:jc w:val="both"/>
        <w:rPr>
          <w:highlight w:val="yellow"/>
        </w:rPr>
      </w:pPr>
    </w:p>
    <w:p w:rsidR="008E7845" w:rsidRPr="00DC11F5" w:rsidRDefault="008E7845" w:rsidP="00022CC1">
      <w:pPr>
        <w:pStyle w:val="a4"/>
        <w:numPr>
          <w:ilvl w:val="0"/>
          <w:numId w:val="2"/>
        </w:numPr>
        <w:jc w:val="both"/>
        <w:rPr>
          <w:b/>
          <w:i/>
        </w:rPr>
      </w:pPr>
      <w:r w:rsidRPr="00DC11F5">
        <w:rPr>
          <w:b/>
          <w:i/>
        </w:rPr>
        <w:t>Объем дисциплины</w:t>
      </w:r>
    </w:p>
    <w:p w:rsidR="008E7845" w:rsidRPr="00DC11F5" w:rsidRDefault="008E7845" w:rsidP="00022CC1">
      <w:pPr>
        <w:pStyle w:val="a4"/>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8E7845" w:rsidRPr="00DC11F5" w:rsidTr="00AC0E3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b/>
                <w:bCs/>
                <w:i/>
                <w:iCs/>
              </w:rPr>
            </w:pPr>
            <w:r w:rsidRPr="00DC11F5">
              <w:rPr>
                <w:b/>
                <w:bCs/>
                <w:i/>
                <w:iCs/>
              </w:rPr>
              <w:t>Формы обучения</w:t>
            </w:r>
          </w:p>
        </w:tc>
      </w:tr>
      <w:tr w:rsidR="008E7845" w:rsidRPr="00DC11F5" w:rsidTr="00873D2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b/>
                <w:bCs/>
                <w:i/>
                <w:iCs/>
              </w:rPr>
            </w:pPr>
            <w:r>
              <w:rPr>
                <w:b/>
                <w:bCs/>
                <w:i/>
                <w:iCs/>
              </w:rPr>
              <w:t xml:space="preserve">Очно- заочная </w:t>
            </w:r>
          </w:p>
        </w:tc>
      </w:tr>
      <w:tr w:rsidR="008E7845" w:rsidRPr="00DC11F5" w:rsidTr="00873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Default="008E7845" w:rsidP="00550DD1">
            <w:pPr>
              <w:jc w:val="center"/>
              <w:rPr>
                <w:color w:val="000000"/>
              </w:rPr>
            </w:pPr>
            <w:r>
              <w:rPr>
                <w:color w:val="000000"/>
              </w:rPr>
              <w:t>72</w:t>
            </w:r>
          </w:p>
        </w:tc>
      </w:tr>
      <w:tr w:rsidR="008E7845" w:rsidRPr="00DC11F5" w:rsidTr="00873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color w:val="000000"/>
              </w:rPr>
            </w:pPr>
            <w:r>
              <w:rPr>
                <w:color w:val="000000"/>
              </w:rPr>
              <w:t>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color w:val="000000"/>
              </w:rPr>
            </w:pPr>
            <w:r>
              <w:rPr>
                <w:color w:val="000000"/>
              </w:rPr>
              <w:t>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Default="008E7845" w:rsidP="00550DD1">
            <w:pPr>
              <w:jc w:val="center"/>
              <w:rPr>
                <w:color w:val="000000"/>
              </w:rPr>
            </w:pPr>
            <w:r>
              <w:rPr>
                <w:color w:val="000000"/>
              </w:rPr>
              <w:t>9</w:t>
            </w:r>
          </w:p>
        </w:tc>
      </w:tr>
      <w:tr w:rsidR="008E7845" w:rsidRPr="00DC11F5" w:rsidTr="00873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pPr>
          </w:p>
        </w:tc>
      </w:tr>
      <w:tr w:rsidR="008E7845" w:rsidRPr="00DC11F5" w:rsidTr="00873D2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E7845" w:rsidRPr="00DC11F5" w:rsidRDefault="008E7845"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B21AA2" w:rsidRDefault="008E7845" w:rsidP="00550DD1">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B21AA2" w:rsidRDefault="008E7845" w:rsidP="00550DD1">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Default="008E7845" w:rsidP="00550DD1">
            <w:pPr>
              <w:jc w:val="center"/>
            </w:pPr>
            <w:r>
              <w:t>8</w:t>
            </w:r>
          </w:p>
        </w:tc>
      </w:tr>
      <w:tr w:rsidR="008E7845" w:rsidRPr="00DC11F5" w:rsidTr="00873D25">
        <w:trPr>
          <w:trHeight w:val="1"/>
        </w:trPr>
        <w:tc>
          <w:tcPr>
            <w:tcW w:w="250" w:type="dxa"/>
            <w:vMerge/>
            <w:tcBorders>
              <w:left w:val="single" w:sz="2" w:space="0" w:color="000000"/>
              <w:right w:val="single" w:sz="2" w:space="0" w:color="000000"/>
            </w:tcBorders>
            <w:shd w:val="clear" w:color="000000" w:fill="FFFFFF"/>
          </w:tcPr>
          <w:p w:rsidR="008E7845" w:rsidRPr="00DC11F5" w:rsidRDefault="008E7845"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A43EBA" w:rsidRDefault="008E7845" w:rsidP="00550DD1">
            <w:pPr>
              <w:jc w:val="center"/>
            </w:pPr>
            <w: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B21AA2" w:rsidRDefault="008E7845" w:rsidP="00550DD1">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Default="008E7845" w:rsidP="00550DD1">
            <w:pPr>
              <w:jc w:val="center"/>
            </w:pPr>
            <w:r>
              <w:t>6</w:t>
            </w:r>
          </w:p>
        </w:tc>
      </w:tr>
      <w:tr w:rsidR="008E7845" w:rsidRPr="00DC11F5" w:rsidTr="00873D25">
        <w:trPr>
          <w:trHeight w:val="1"/>
        </w:trPr>
        <w:tc>
          <w:tcPr>
            <w:tcW w:w="250" w:type="dxa"/>
            <w:vMerge/>
            <w:tcBorders>
              <w:left w:val="single" w:sz="2" w:space="0" w:color="000000"/>
              <w:right w:val="single" w:sz="2" w:space="0" w:color="000000"/>
            </w:tcBorders>
            <w:shd w:val="clear" w:color="000000" w:fill="FFFFFF"/>
          </w:tcPr>
          <w:p w:rsidR="008E7845" w:rsidRPr="00DC11F5" w:rsidRDefault="008E7845"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p>
        </w:tc>
      </w:tr>
      <w:tr w:rsidR="008E7845" w:rsidRPr="00DC11F5" w:rsidTr="00873D25">
        <w:trPr>
          <w:trHeight w:val="1"/>
        </w:trPr>
        <w:tc>
          <w:tcPr>
            <w:tcW w:w="250" w:type="dxa"/>
            <w:vMerge/>
            <w:tcBorders>
              <w:left w:val="single" w:sz="2" w:space="0" w:color="000000"/>
              <w:right w:val="single" w:sz="2" w:space="0" w:color="000000"/>
            </w:tcBorders>
            <w:shd w:val="clear" w:color="000000" w:fill="FFFFFF"/>
          </w:tcPr>
          <w:p w:rsidR="008E7845" w:rsidRPr="00DC11F5" w:rsidRDefault="008E7845"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6739FA" w:rsidRDefault="008E7845" w:rsidP="00550DD1">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B21AA2" w:rsidRDefault="008E7845" w:rsidP="00550DD1">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Default="008E7845" w:rsidP="00550DD1">
            <w:pPr>
              <w:jc w:val="center"/>
            </w:pPr>
            <w:r>
              <w:t>2</w:t>
            </w:r>
          </w:p>
        </w:tc>
      </w:tr>
      <w:tr w:rsidR="008E7845" w:rsidRPr="00DC11F5" w:rsidTr="00873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DC11F5" w:rsidRDefault="008E7845" w:rsidP="00550DD1">
            <w:pPr>
              <w:jc w:val="center"/>
              <w:rPr>
                <w:lang w:val="en-US"/>
              </w:rPr>
            </w:pPr>
            <w:r>
              <w:t>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Pr="006739FA" w:rsidRDefault="008E7845" w:rsidP="00550DD1">
            <w:pPr>
              <w:jc w:val="center"/>
            </w:pPr>
            <w:r>
              <w:t>58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E7845" w:rsidRDefault="008E7845" w:rsidP="00550DD1">
            <w:pPr>
              <w:jc w:val="center"/>
            </w:pPr>
            <w:r>
              <w:t>56</w:t>
            </w:r>
          </w:p>
        </w:tc>
      </w:tr>
    </w:tbl>
    <w:p w:rsidR="008E7845" w:rsidRDefault="008E7845" w:rsidP="00022CC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E7845" w:rsidRPr="00DC11F5" w:rsidRDefault="008E7845" w:rsidP="00022CC1">
      <w:pPr>
        <w:jc w:val="both"/>
      </w:pPr>
      <w:r w:rsidRPr="00DC11F5">
        <w:t>** - включена в  трудоемкость практических занятий</w:t>
      </w:r>
    </w:p>
    <w:p w:rsidR="008E7845" w:rsidRPr="00022CC1" w:rsidRDefault="008E7845" w:rsidP="00022CC1">
      <w:pPr>
        <w:jc w:val="both"/>
      </w:pPr>
    </w:p>
    <w:p w:rsidR="008E7845" w:rsidRPr="00DC11F5" w:rsidRDefault="008E784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E7845" w:rsidRPr="00DC11F5" w:rsidRDefault="008E7845" w:rsidP="0099483A">
      <w:pPr>
        <w:pStyle w:val="a4"/>
        <w:ind w:left="502"/>
        <w:jc w:val="both"/>
        <w:rPr>
          <w:b/>
          <w:i/>
        </w:rPr>
      </w:pPr>
    </w:p>
    <w:p w:rsidR="008E7845" w:rsidRPr="00DC11F5" w:rsidRDefault="008E7845" w:rsidP="00E60C78">
      <w:pPr>
        <w:pStyle w:val="a4"/>
        <w:ind w:left="862"/>
        <w:rPr>
          <w:b/>
        </w:rPr>
      </w:pPr>
      <w:r w:rsidRPr="00DC11F5">
        <w:rPr>
          <w:b/>
        </w:rPr>
        <w:t>4.1Распределение часов по разделам/темам и видам работы</w:t>
      </w:r>
    </w:p>
    <w:p w:rsidR="008E7845" w:rsidRPr="00DC11F5" w:rsidRDefault="008E7845" w:rsidP="00E60C78">
      <w:pPr>
        <w:pStyle w:val="a4"/>
        <w:ind w:left="1724"/>
        <w:jc w:val="both"/>
        <w:rPr>
          <w:b/>
        </w:rPr>
      </w:pPr>
      <w:r w:rsidRPr="00DC11F5">
        <w:rPr>
          <w:b/>
        </w:rPr>
        <w:t>4.1.1Очная форма обучения</w:t>
      </w:r>
    </w:p>
    <w:p w:rsidR="008E7845" w:rsidRPr="00DC11F5" w:rsidRDefault="008E7845" w:rsidP="00E60C78">
      <w:pPr>
        <w:pStyle w:val="a4"/>
        <w:ind w:left="1724"/>
        <w:jc w:val="both"/>
        <w:rPr>
          <w:b/>
        </w:rPr>
      </w:pPr>
    </w:p>
    <w:p w:rsidR="008E7845" w:rsidRPr="00DC11F5" w:rsidRDefault="008E7845"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E7845" w:rsidRPr="00DC11F5" w:rsidTr="00640FD2">
        <w:tc>
          <w:tcPr>
            <w:tcW w:w="804" w:type="dxa"/>
            <w:vMerge w:val="restart"/>
          </w:tcPr>
          <w:p w:rsidR="008E7845" w:rsidRPr="00DC11F5" w:rsidRDefault="008E7845" w:rsidP="00014DB9">
            <w:pPr>
              <w:jc w:val="center"/>
              <w:rPr>
                <w:b/>
              </w:rPr>
            </w:pPr>
          </w:p>
          <w:p w:rsidR="008E7845" w:rsidRPr="00DC11F5" w:rsidRDefault="008E7845" w:rsidP="00014DB9">
            <w:pPr>
              <w:jc w:val="center"/>
              <w:rPr>
                <w:b/>
              </w:rPr>
            </w:pPr>
            <w:r w:rsidRPr="00DC11F5">
              <w:rPr>
                <w:b/>
              </w:rPr>
              <w:t xml:space="preserve">№ </w:t>
            </w:r>
            <w:r w:rsidRPr="00DC11F5">
              <w:rPr>
                <w:b/>
              </w:rPr>
              <w:lastRenderedPageBreak/>
              <w:t>п/п</w:t>
            </w:r>
          </w:p>
        </w:tc>
        <w:tc>
          <w:tcPr>
            <w:tcW w:w="2980" w:type="dxa"/>
            <w:vMerge w:val="restart"/>
          </w:tcPr>
          <w:p w:rsidR="008E7845" w:rsidRPr="00DC11F5" w:rsidRDefault="008E7845" w:rsidP="00014DB9">
            <w:pPr>
              <w:jc w:val="center"/>
              <w:rPr>
                <w:b/>
              </w:rPr>
            </w:pPr>
          </w:p>
          <w:p w:rsidR="008E7845" w:rsidRPr="00DC11F5" w:rsidRDefault="008E7845" w:rsidP="00014DB9">
            <w:pPr>
              <w:jc w:val="center"/>
              <w:rPr>
                <w:b/>
              </w:rPr>
            </w:pPr>
            <w:r w:rsidRPr="00DC11F5">
              <w:rPr>
                <w:b/>
              </w:rPr>
              <w:t>Раздел/тема</w:t>
            </w:r>
          </w:p>
        </w:tc>
        <w:tc>
          <w:tcPr>
            <w:tcW w:w="4839" w:type="dxa"/>
            <w:gridSpan w:val="4"/>
          </w:tcPr>
          <w:p w:rsidR="008E7845" w:rsidRPr="00DC11F5" w:rsidRDefault="008E7845" w:rsidP="00014DB9">
            <w:pPr>
              <w:jc w:val="center"/>
              <w:rPr>
                <w:b/>
              </w:rPr>
            </w:pPr>
            <w:r w:rsidRPr="00DC11F5">
              <w:rPr>
                <w:b/>
              </w:rPr>
              <w:t>Виды учебной работы (в часах)</w:t>
            </w:r>
          </w:p>
        </w:tc>
      </w:tr>
      <w:tr w:rsidR="008E7845" w:rsidRPr="00DC11F5" w:rsidTr="00640FD2">
        <w:tc>
          <w:tcPr>
            <w:tcW w:w="804" w:type="dxa"/>
            <w:vMerge/>
          </w:tcPr>
          <w:p w:rsidR="008E7845" w:rsidRPr="00DC11F5" w:rsidRDefault="008E7845" w:rsidP="00014DB9">
            <w:pPr>
              <w:jc w:val="center"/>
              <w:rPr>
                <w:b/>
              </w:rPr>
            </w:pPr>
          </w:p>
        </w:tc>
        <w:tc>
          <w:tcPr>
            <w:tcW w:w="2980" w:type="dxa"/>
            <w:vMerge/>
          </w:tcPr>
          <w:p w:rsidR="008E7845" w:rsidRPr="00DC11F5" w:rsidRDefault="008E7845" w:rsidP="00014DB9">
            <w:pPr>
              <w:jc w:val="center"/>
              <w:rPr>
                <w:b/>
              </w:rPr>
            </w:pPr>
          </w:p>
        </w:tc>
        <w:tc>
          <w:tcPr>
            <w:tcW w:w="2697" w:type="dxa"/>
            <w:gridSpan w:val="3"/>
          </w:tcPr>
          <w:p w:rsidR="008E7845" w:rsidRPr="00DC11F5" w:rsidRDefault="008E7845" w:rsidP="00014DB9">
            <w:pPr>
              <w:jc w:val="center"/>
              <w:rPr>
                <w:b/>
              </w:rPr>
            </w:pPr>
            <w:r w:rsidRPr="00DC11F5">
              <w:rPr>
                <w:b/>
              </w:rPr>
              <w:t>Аудиторная работа</w:t>
            </w:r>
          </w:p>
        </w:tc>
        <w:tc>
          <w:tcPr>
            <w:tcW w:w="2142" w:type="dxa"/>
            <w:vMerge w:val="restart"/>
          </w:tcPr>
          <w:p w:rsidR="008E7845" w:rsidRPr="00DC11F5" w:rsidRDefault="008E7845" w:rsidP="00014DB9">
            <w:pPr>
              <w:jc w:val="center"/>
              <w:rPr>
                <w:b/>
              </w:rPr>
            </w:pPr>
            <w:r w:rsidRPr="00DC11F5">
              <w:rPr>
                <w:b/>
              </w:rPr>
              <w:t xml:space="preserve">Самостоятельная </w:t>
            </w:r>
            <w:r w:rsidRPr="00DC11F5">
              <w:rPr>
                <w:b/>
              </w:rPr>
              <w:lastRenderedPageBreak/>
              <w:t>работа</w:t>
            </w:r>
          </w:p>
        </w:tc>
      </w:tr>
      <w:tr w:rsidR="008E7845" w:rsidRPr="00DC11F5" w:rsidTr="00640FD2">
        <w:tc>
          <w:tcPr>
            <w:tcW w:w="804" w:type="dxa"/>
            <w:vMerge/>
          </w:tcPr>
          <w:p w:rsidR="008E7845" w:rsidRPr="00DC11F5" w:rsidRDefault="008E7845" w:rsidP="00014DB9">
            <w:pPr>
              <w:jc w:val="both"/>
            </w:pPr>
          </w:p>
        </w:tc>
        <w:tc>
          <w:tcPr>
            <w:tcW w:w="2980" w:type="dxa"/>
            <w:vMerge/>
          </w:tcPr>
          <w:p w:rsidR="008E7845" w:rsidRPr="00DC11F5" w:rsidRDefault="008E7845" w:rsidP="00014DB9">
            <w:pPr>
              <w:jc w:val="both"/>
            </w:pPr>
          </w:p>
        </w:tc>
        <w:tc>
          <w:tcPr>
            <w:tcW w:w="824" w:type="dxa"/>
          </w:tcPr>
          <w:p w:rsidR="008E7845" w:rsidRPr="00DC11F5" w:rsidRDefault="008E7845" w:rsidP="00014DB9">
            <w:pPr>
              <w:jc w:val="center"/>
              <w:rPr>
                <w:b/>
              </w:rPr>
            </w:pPr>
            <w:r w:rsidRPr="00DC11F5">
              <w:rPr>
                <w:b/>
              </w:rPr>
              <w:t>ЛЗ</w:t>
            </w:r>
          </w:p>
        </w:tc>
        <w:tc>
          <w:tcPr>
            <w:tcW w:w="1035" w:type="dxa"/>
          </w:tcPr>
          <w:p w:rsidR="008E7845" w:rsidRPr="00DC11F5" w:rsidRDefault="008E7845" w:rsidP="00014DB9">
            <w:pPr>
              <w:jc w:val="center"/>
              <w:rPr>
                <w:b/>
              </w:rPr>
            </w:pPr>
            <w:r w:rsidRPr="00DC11F5">
              <w:rPr>
                <w:b/>
              </w:rPr>
              <w:t>ПЗ</w:t>
            </w:r>
          </w:p>
        </w:tc>
        <w:tc>
          <w:tcPr>
            <w:tcW w:w="838" w:type="dxa"/>
          </w:tcPr>
          <w:p w:rsidR="008E7845" w:rsidRPr="00DC11F5" w:rsidRDefault="008E7845" w:rsidP="00014DB9">
            <w:pPr>
              <w:rPr>
                <w:b/>
              </w:rPr>
            </w:pPr>
            <w:r w:rsidRPr="00DC11F5">
              <w:rPr>
                <w:b/>
              </w:rPr>
              <w:t>ЛабЗ</w:t>
            </w:r>
          </w:p>
        </w:tc>
        <w:tc>
          <w:tcPr>
            <w:tcW w:w="2142" w:type="dxa"/>
            <w:vMerge/>
          </w:tcPr>
          <w:p w:rsidR="008E7845" w:rsidRPr="00DC11F5" w:rsidRDefault="008E7845" w:rsidP="00014DB9">
            <w:pPr>
              <w:jc w:val="both"/>
            </w:pPr>
          </w:p>
        </w:tc>
      </w:tr>
      <w:tr w:rsidR="008E7845" w:rsidRPr="00DC11F5" w:rsidTr="00640FD2">
        <w:tc>
          <w:tcPr>
            <w:tcW w:w="804" w:type="dxa"/>
          </w:tcPr>
          <w:p w:rsidR="008E7845" w:rsidRDefault="008E7845" w:rsidP="00E60C78">
            <w:pPr>
              <w:pStyle w:val="a4"/>
              <w:numPr>
                <w:ilvl w:val="0"/>
                <w:numId w:val="5"/>
              </w:numPr>
              <w:ind w:left="0"/>
              <w:jc w:val="both"/>
            </w:pPr>
          </w:p>
        </w:tc>
        <w:tc>
          <w:tcPr>
            <w:tcW w:w="2980" w:type="dxa"/>
            <w:vAlign w:val="center"/>
          </w:tcPr>
          <w:p w:rsidR="008E7845" w:rsidRPr="00C57B77" w:rsidRDefault="008E7845" w:rsidP="00550DD1">
            <w:r>
              <w:t>7-й семестр</w:t>
            </w:r>
          </w:p>
        </w:tc>
        <w:tc>
          <w:tcPr>
            <w:tcW w:w="824" w:type="dxa"/>
          </w:tcPr>
          <w:p w:rsidR="008E7845" w:rsidRPr="00DC11F5" w:rsidRDefault="008E7845" w:rsidP="00014DB9">
            <w:pPr>
              <w:jc w:val="center"/>
            </w:pP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Default="008E7845" w:rsidP="00014DB9">
            <w:pPr>
              <w:jc w:val="center"/>
            </w:pPr>
          </w:p>
        </w:tc>
      </w:tr>
      <w:tr w:rsidR="008E7845" w:rsidRPr="00DC11F5" w:rsidTr="00640FD2">
        <w:tc>
          <w:tcPr>
            <w:tcW w:w="804" w:type="dxa"/>
          </w:tcPr>
          <w:p w:rsidR="008E7845" w:rsidRPr="00DC11F5" w:rsidRDefault="008E7845" w:rsidP="00E60C78">
            <w:pPr>
              <w:pStyle w:val="a4"/>
              <w:numPr>
                <w:ilvl w:val="0"/>
                <w:numId w:val="5"/>
              </w:numPr>
              <w:ind w:left="0"/>
              <w:jc w:val="both"/>
            </w:pPr>
            <w:r>
              <w:t>1</w:t>
            </w:r>
          </w:p>
        </w:tc>
        <w:tc>
          <w:tcPr>
            <w:tcW w:w="2980" w:type="dxa"/>
            <w:vAlign w:val="center"/>
          </w:tcPr>
          <w:p w:rsidR="008E7845" w:rsidRPr="00C57B77" w:rsidRDefault="008E7845" w:rsidP="00550DD1">
            <w:r w:rsidRPr="005B32A1">
              <w:t>Русская графика. Принципы русской графики и орфографии.  Нормы современного русского литературного языка</w:t>
            </w:r>
          </w:p>
        </w:tc>
        <w:tc>
          <w:tcPr>
            <w:tcW w:w="824" w:type="dxa"/>
          </w:tcPr>
          <w:p w:rsidR="008E7845" w:rsidRPr="00DC11F5" w:rsidRDefault="008E7845" w:rsidP="00014DB9">
            <w:pPr>
              <w:jc w:val="center"/>
            </w:pPr>
            <w:r>
              <w:t>2</w:t>
            </w:r>
          </w:p>
        </w:tc>
        <w:tc>
          <w:tcPr>
            <w:tcW w:w="1035" w:type="dxa"/>
          </w:tcPr>
          <w:p w:rsidR="008E7845" w:rsidRPr="007C072D" w:rsidRDefault="008E7845" w:rsidP="00014DB9"/>
        </w:tc>
        <w:tc>
          <w:tcPr>
            <w:tcW w:w="838" w:type="dxa"/>
          </w:tcPr>
          <w:p w:rsidR="008E7845" w:rsidRPr="00C1507A" w:rsidRDefault="008E7845" w:rsidP="00014DB9">
            <w:pPr>
              <w:jc w:val="center"/>
            </w:pPr>
          </w:p>
        </w:tc>
        <w:tc>
          <w:tcPr>
            <w:tcW w:w="2142" w:type="dxa"/>
          </w:tcPr>
          <w:p w:rsidR="008E7845" w:rsidRPr="00877640" w:rsidRDefault="008E7845" w:rsidP="00014DB9">
            <w:pPr>
              <w:jc w:val="center"/>
            </w:pPr>
            <w:r>
              <w:t>4</w:t>
            </w:r>
          </w:p>
        </w:tc>
      </w:tr>
      <w:tr w:rsidR="008E7845" w:rsidRPr="00DC11F5" w:rsidTr="00640FD2">
        <w:tc>
          <w:tcPr>
            <w:tcW w:w="804" w:type="dxa"/>
          </w:tcPr>
          <w:p w:rsidR="008E7845" w:rsidRPr="00DC11F5" w:rsidRDefault="008E7845" w:rsidP="00E60C78">
            <w:pPr>
              <w:pStyle w:val="a4"/>
              <w:numPr>
                <w:ilvl w:val="0"/>
                <w:numId w:val="5"/>
              </w:numPr>
              <w:ind w:left="0"/>
              <w:jc w:val="both"/>
            </w:pPr>
            <w:r>
              <w:t>2</w:t>
            </w:r>
          </w:p>
        </w:tc>
        <w:tc>
          <w:tcPr>
            <w:tcW w:w="2980" w:type="dxa"/>
            <w:vAlign w:val="center"/>
          </w:tcPr>
          <w:p w:rsidR="008E7845" w:rsidRPr="00C57B77" w:rsidRDefault="008E7845" w:rsidP="00550DD1">
            <w:r w:rsidRPr="005B32A1">
              <w:t>Принципы русской орфографии. Правила</w:t>
            </w:r>
            <w:r w:rsidRPr="00354626">
              <w:t>русского правописания как система.</w:t>
            </w:r>
          </w:p>
        </w:tc>
        <w:tc>
          <w:tcPr>
            <w:tcW w:w="824" w:type="dxa"/>
          </w:tcPr>
          <w:p w:rsidR="008E7845" w:rsidRPr="00DC11F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640FD2">
        <w:tc>
          <w:tcPr>
            <w:tcW w:w="804" w:type="dxa"/>
          </w:tcPr>
          <w:p w:rsidR="008E7845" w:rsidRPr="00DC11F5" w:rsidRDefault="008E7845" w:rsidP="00E60C78">
            <w:pPr>
              <w:pStyle w:val="a4"/>
              <w:numPr>
                <w:ilvl w:val="0"/>
                <w:numId w:val="5"/>
              </w:numPr>
              <w:ind w:left="0"/>
              <w:jc w:val="both"/>
            </w:pPr>
            <w:r>
              <w:t>3</w:t>
            </w:r>
          </w:p>
        </w:tc>
        <w:tc>
          <w:tcPr>
            <w:tcW w:w="2980" w:type="dxa"/>
            <w:vAlign w:val="center"/>
          </w:tcPr>
          <w:p w:rsidR="008E7845" w:rsidRPr="00C57B77" w:rsidRDefault="008E7845" w:rsidP="00354626">
            <w:r w:rsidRPr="005B32A1">
              <w:t>Реализация фонемного принципа русской орфографии. Реализация фонетического принципа.</w:t>
            </w:r>
            <w:r>
              <w:t xml:space="preserve"> Реализация традиционного принципа русской орфографии.</w:t>
            </w:r>
          </w:p>
          <w:p w:rsidR="008E7845" w:rsidRPr="00C57B77" w:rsidRDefault="008E7845" w:rsidP="005B32A1"/>
        </w:tc>
        <w:tc>
          <w:tcPr>
            <w:tcW w:w="824" w:type="dxa"/>
          </w:tcPr>
          <w:p w:rsidR="008E7845" w:rsidRPr="00DC11F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Default="008E7845" w:rsidP="00014DB9">
            <w:pPr>
              <w:jc w:val="center"/>
            </w:pPr>
            <w:r>
              <w:t>4</w:t>
            </w:r>
          </w:p>
        </w:tc>
      </w:tr>
      <w:tr w:rsidR="008E7845" w:rsidRPr="00DC11F5" w:rsidTr="00640FD2">
        <w:tc>
          <w:tcPr>
            <w:tcW w:w="804" w:type="dxa"/>
          </w:tcPr>
          <w:p w:rsidR="008E7845" w:rsidRPr="00DC11F5" w:rsidRDefault="008E7845" w:rsidP="00E60C78">
            <w:pPr>
              <w:pStyle w:val="a4"/>
              <w:numPr>
                <w:ilvl w:val="0"/>
                <w:numId w:val="5"/>
              </w:numPr>
              <w:ind w:left="0"/>
              <w:jc w:val="both"/>
            </w:pPr>
            <w:r>
              <w:t>4</w:t>
            </w:r>
          </w:p>
        </w:tc>
        <w:tc>
          <w:tcPr>
            <w:tcW w:w="2980" w:type="dxa"/>
            <w:vAlign w:val="center"/>
          </w:tcPr>
          <w:p w:rsidR="008E7845" w:rsidRPr="00C57B77" w:rsidRDefault="008E7845" w:rsidP="00112379">
            <w:r w:rsidRPr="005B32A1">
              <w:t>Правописание о и е после шипящих. Двойные согласные в корне слова. Употребление прописных букв.</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Default="008E7845" w:rsidP="009A3B3E">
            <w:pPr>
              <w:jc w:val="center"/>
            </w:pPr>
            <w:r>
              <w:t>2</w:t>
            </w:r>
          </w:p>
        </w:tc>
      </w:tr>
      <w:tr w:rsidR="008E7845" w:rsidRPr="00DC11F5" w:rsidTr="00640FD2">
        <w:tc>
          <w:tcPr>
            <w:tcW w:w="804" w:type="dxa"/>
          </w:tcPr>
          <w:p w:rsidR="008E7845" w:rsidRPr="00DC11F5" w:rsidRDefault="008E7845" w:rsidP="00E60C78">
            <w:pPr>
              <w:pStyle w:val="a4"/>
              <w:numPr>
                <w:ilvl w:val="0"/>
                <w:numId w:val="5"/>
              </w:numPr>
              <w:ind w:left="0"/>
              <w:jc w:val="both"/>
            </w:pPr>
            <w:r>
              <w:t>5</w:t>
            </w:r>
          </w:p>
        </w:tc>
        <w:tc>
          <w:tcPr>
            <w:tcW w:w="2980" w:type="dxa"/>
            <w:vAlign w:val="center"/>
          </w:tcPr>
          <w:p w:rsidR="008E7845" w:rsidRPr="00C57B77" w:rsidRDefault="008E7845" w:rsidP="00112379">
            <w:r w:rsidRPr="005B32A1">
              <w:t xml:space="preserve">Правописание имен существительных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640FD2">
        <w:tc>
          <w:tcPr>
            <w:tcW w:w="804" w:type="dxa"/>
          </w:tcPr>
          <w:p w:rsidR="008E7845" w:rsidRPr="00DC11F5" w:rsidRDefault="008E7845" w:rsidP="00E60C78">
            <w:pPr>
              <w:pStyle w:val="a4"/>
              <w:numPr>
                <w:ilvl w:val="0"/>
                <w:numId w:val="5"/>
              </w:numPr>
              <w:ind w:left="0"/>
              <w:jc w:val="both"/>
            </w:pPr>
            <w:r>
              <w:t>6</w:t>
            </w:r>
          </w:p>
        </w:tc>
        <w:tc>
          <w:tcPr>
            <w:tcW w:w="2980" w:type="dxa"/>
            <w:vAlign w:val="center"/>
          </w:tcPr>
          <w:p w:rsidR="008E7845" w:rsidRPr="00C57B77" w:rsidRDefault="008E7845" w:rsidP="00550DD1">
            <w:r w:rsidRPr="005B32A1">
              <w:t xml:space="preserve">Правописание имен прилагательных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640FD2">
        <w:tc>
          <w:tcPr>
            <w:tcW w:w="804" w:type="dxa"/>
          </w:tcPr>
          <w:p w:rsidR="008E7845" w:rsidRPr="00DC11F5" w:rsidRDefault="008E7845" w:rsidP="00E60C78">
            <w:pPr>
              <w:pStyle w:val="a4"/>
              <w:numPr>
                <w:ilvl w:val="0"/>
                <w:numId w:val="5"/>
              </w:numPr>
              <w:ind w:left="0"/>
              <w:jc w:val="both"/>
            </w:pPr>
            <w:r>
              <w:t>7</w:t>
            </w:r>
          </w:p>
        </w:tc>
        <w:tc>
          <w:tcPr>
            <w:tcW w:w="2980" w:type="dxa"/>
            <w:vAlign w:val="center"/>
          </w:tcPr>
          <w:p w:rsidR="008E7845" w:rsidRPr="00C57B77" w:rsidRDefault="008E7845" w:rsidP="00112379">
            <w:r w:rsidRPr="005B32A1">
              <w:t xml:space="preserve">Имя числительное и их правописание. Местоимение. Наречие. Правописание.  </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2</w:t>
            </w:r>
          </w:p>
        </w:tc>
      </w:tr>
      <w:tr w:rsidR="008E7845" w:rsidRPr="00DC11F5" w:rsidTr="00550DD1">
        <w:tc>
          <w:tcPr>
            <w:tcW w:w="804" w:type="dxa"/>
          </w:tcPr>
          <w:p w:rsidR="008E7845" w:rsidRPr="00DC11F5" w:rsidRDefault="008E7845" w:rsidP="00E60C78">
            <w:pPr>
              <w:pStyle w:val="a4"/>
              <w:numPr>
                <w:ilvl w:val="0"/>
                <w:numId w:val="5"/>
              </w:numPr>
              <w:ind w:left="0"/>
              <w:jc w:val="both"/>
            </w:pPr>
            <w:r>
              <w:t>8</w:t>
            </w:r>
          </w:p>
        </w:tc>
        <w:tc>
          <w:tcPr>
            <w:tcW w:w="2980" w:type="dxa"/>
          </w:tcPr>
          <w:p w:rsidR="008E7845" w:rsidRPr="00C57B77" w:rsidRDefault="008E7845" w:rsidP="00112379">
            <w:r w:rsidRPr="005B32A1">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824" w:type="dxa"/>
          </w:tcPr>
          <w:p w:rsidR="008E7845" w:rsidRDefault="008E7845" w:rsidP="00014DB9">
            <w:pPr>
              <w:jc w:val="center"/>
            </w:pPr>
          </w:p>
        </w:tc>
        <w:tc>
          <w:tcPr>
            <w:tcW w:w="1035" w:type="dxa"/>
          </w:tcPr>
          <w:p w:rsidR="008E7845" w:rsidRPr="00EF157C"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9</w:t>
            </w:r>
          </w:p>
        </w:tc>
        <w:tc>
          <w:tcPr>
            <w:tcW w:w="2980" w:type="dxa"/>
          </w:tcPr>
          <w:p w:rsidR="008E7845" w:rsidRPr="00C57B77" w:rsidRDefault="008E7845" w:rsidP="00B54091">
            <w:r w:rsidRPr="005B32A1">
              <w:t xml:space="preserve">Знаки препинания как часть графической </w:t>
            </w:r>
            <w:r w:rsidRPr="005B32A1">
              <w:lastRenderedPageBreak/>
              <w:t>системы. Понятие об основных синтаксических единицах</w:t>
            </w:r>
          </w:p>
        </w:tc>
        <w:tc>
          <w:tcPr>
            <w:tcW w:w="824" w:type="dxa"/>
          </w:tcPr>
          <w:p w:rsidR="008E7845" w:rsidRDefault="008E7845" w:rsidP="00014DB9">
            <w:pPr>
              <w:jc w:val="center"/>
            </w:pPr>
            <w:r>
              <w:lastRenderedPageBreak/>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lastRenderedPageBreak/>
              <w:t>10</w:t>
            </w:r>
          </w:p>
        </w:tc>
        <w:tc>
          <w:tcPr>
            <w:tcW w:w="2980" w:type="dxa"/>
          </w:tcPr>
          <w:p w:rsidR="008E7845" w:rsidRPr="00C57B77" w:rsidRDefault="008E7845" w:rsidP="00B54091">
            <w:r w:rsidRPr="005B32A1">
              <w:t>Типы предложений. Грамматическая основа предложения. Пунктуация в простом предложении.</w:t>
            </w:r>
          </w:p>
        </w:tc>
        <w:tc>
          <w:tcPr>
            <w:tcW w:w="824" w:type="dxa"/>
          </w:tcPr>
          <w:p w:rsidR="008E7845" w:rsidRDefault="008E7845" w:rsidP="00014DB9">
            <w:pPr>
              <w:jc w:val="center"/>
            </w:pPr>
            <w:r>
              <w:t>2</w:t>
            </w:r>
          </w:p>
        </w:tc>
        <w:tc>
          <w:tcPr>
            <w:tcW w:w="1035" w:type="dxa"/>
          </w:tcPr>
          <w:p w:rsidR="008E7845" w:rsidRPr="00EF157C"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11</w:t>
            </w:r>
          </w:p>
        </w:tc>
        <w:tc>
          <w:tcPr>
            <w:tcW w:w="2980" w:type="dxa"/>
          </w:tcPr>
          <w:p w:rsidR="008E7845" w:rsidRPr="005B32A1" w:rsidRDefault="008E7845" w:rsidP="00B54091">
            <w:r w:rsidRPr="00B41436">
              <w:t>Пунктуация в осложненном предложении.</w:t>
            </w:r>
          </w:p>
        </w:tc>
        <w:tc>
          <w:tcPr>
            <w:tcW w:w="824" w:type="dxa"/>
          </w:tcPr>
          <w:p w:rsidR="008E7845" w:rsidRDefault="008E7845" w:rsidP="00014DB9">
            <w:pPr>
              <w:jc w:val="center"/>
            </w:pPr>
          </w:p>
        </w:tc>
        <w:tc>
          <w:tcPr>
            <w:tcW w:w="1035" w:type="dxa"/>
          </w:tcPr>
          <w:p w:rsidR="008E7845" w:rsidRDefault="008E7845" w:rsidP="00014DB9">
            <w:r>
              <w:t>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12</w:t>
            </w:r>
          </w:p>
        </w:tc>
        <w:tc>
          <w:tcPr>
            <w:tcW w:w="2980" w:type="dxa"/>
          </w:tcPr>
          <w:p w:rsidR="008E7845" w:rsidRPr="00B41436" w:rsidRDefault="008E7845" w:rsidP="00B54091">
            <w:r w:rsidRPr="00B41436">
              <w:t>Сложное предложение. Сочинительные и подчинительные союзы. Пунктуация в сложносочиненном предложении</w:t>
            </w:r>
          </w:p>
        </w:tc>
        <w:tc>
          <w:tcPr>
            <w:tcW w:w="824" w:type="dxa"/>
          </w:tcPr>
          <w:p w:rsidR="008E7845" w:rsidRDefault="008E7845" w:rsidP="00014DB9">
            <w:pPr>
              <w:jc w:val="center"/>
            </w:pPr>
            <w:r>
              <w:t>2</w:t>
            </w: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r>
              <w:t>13</w:t>
            </w:r>
          </w:p>
        </w:tc>
        <w:tc>
          <w:tcPr>
            <w:tcW w:w="2980" w:type="dxa"/>
          </w:tcPr>
          <w:p w:rsidR="008E7845" w:rsidRPr="00B41436" w:rsidRDefault="008E7845" w:rsidP="00B54091">
            <w:r w:rsidRPr="00B41436">
              <w:t>Пунктуация в сложноподчиненных предложениях</w:t>
            </w:r>
          </w:p>
        </w:tc>
        <w:tc>
          <w:tcPr>
            <w:tcW w:w="824" w:type="dxa"/>
          </w:tcPr>
          <w:p w:rsidR="008E7845" w:rsidRDefault="008E7845" w:rsidP="00014DB9">
            <w:pPr>
              <w:jc w:val="center"/>
            </w:pPr>
            <w:r>
              <w:t>2</w:t>
            </w: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w:t>
            </w:r>
          </w:p>
        </w:tc>
      </w:tr>
      <w:tr w:rsidR="008E7845" w:rsidRPr="00DC11F5" w:rsidTr="00550DD1">
        <w:tc>
          <w:tcPr>
            <w:tcW w:w="804" w:type="dxa"/>
          </w:tcPr>
          <w:p w:rsidR="008E7845" w:rsidRDefault="008E7845" w:rsidP="00E60C78">
            <w:pPr>
              <w:pStyle w:val="a4"/>
              <w:numPr>
                <w:ilvl w:val="0"/>
                <w:numId w:val="5"/>
              </w:numPr>
              <w:ind w:left="0"/>
              <w:jc w:val="both"/>
            </w:pPr>
          </w:p>
        </w:tc>
        <w:tc>
          <w:tcPr>
            <w:tcW w:w="2980" w:type="dxa"/>
          </w:tcPr>
          <w:p w:rsidR="008E7845" w:rsidRPr="00B41436" w:rsidRDefault="008E7845" w:rsidP="00B54091">
            <w:r>
              <w:t>Промежуточная аттестация</w:t>
            </w:r>
          </w:p>
        </w:tc>
        <w:tc>
          <w:tcPr>
            <w:tcW w:w="824" w:type="dxa"/>
          </w:tcPr>
          <w:p w:rsidR="008E7845" w:rsidRDefault="008E7845" w:rsidP="00014DB9">
            <w:pPr>
              <w:jc w:val="center"/>
            </w:pPr>
          </w:p>
        </w:tc>
        <w:tc>
          <w:tcPr>
            <w:tcW w:w="1035" w:type="dxa"/>
          </w:tcPr>
          <w:p w:rsidR="008E7845" w:rsidRDefault="008E7845" w:rsidP="00014DB9"/>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p>
        </w:tc>
      </w:tr>
      <w:tr w:rsidR="008E7845" w:rsidRPr="00DC11F5" w:rsidTr="003A115C">
        <w:trPr>
          <w:trHeight w:val="50"/>
        </w:trPr>
        <w:tc>
          <w:tcPr>
            <w:tcW w:w="804" w:type="dxa"/>
          </w:tcPr>
          <w:p w:rsidR="008E7845" w:rsidRDefault="008E7845" w:rsidP="00112379">
            <w:pPr>
              <w:pStyle w:val="a4"/>
              <w:ind w:left="0"/>
              <w:jc w:val="both"/>
            </w:pPr>
          </w:p>
        </w:tc>
        <w:tc>
          <w:tcPr>
            <w:tcW w:w="2980" w:type="dxa"/>
          </w:tcPr>
          <w:p w:rsidR="008E7845" w:rsidRPr="00C57B77" w:rsidRDefault="008E7845" w:rsidP="00B54091">
            <w:r>
              <w:t>итого</w:t>
            </w:r>
          </w:p>
        </w:tc>
        <w:tc>
          <w:tcPr>
            <w:tcW w:w="824" w:type="dxa"/>
          </w:tcPr>
          <w:p w:rsidR="008E7845" w:rsidRDefault="008E7845" w:rsidP="00014DB9">
            <w:pPr>
              <w:jc w:val="center"/>
            </w:pPr>
            <w:r>
              <w:t>14</w:t>
            </w:r>
          </w:p>
        </w:tc>
        <w:tc>
          <w:tcPr>
            <w:tcW w:w="1035" w:type="dxa"/>
          </w:tcPr>
          <w:p w:rsidR="008E7845" w:rsidRPr="00EF157C" w:rsidRDefault="008E7845" w:rsidP="00014DB9">
            <w:r>
              <w:t>12</w:t>
            </w:r>
          </w:p>
        </w:tc>
        <w:tc>
          <w:tcPr>
            <w:tcW w:w="838" w:type="dxa"/>
          </w:tcPr>
          <w:p w:rsidR="008E7845" w:rsidRPr="00C1507A" w:rsidRDefault="008E7845" w:rsidP="00014DB9">
            <w:pPr>
              <w:jc w:val="center"/>
            </w:pPr>
          </w:p>
        </w:tc>
        <w:tc>
          <w:tcPr>
            <w:tcW w:w="2142" w:type="dxa"/>
          </w:tcPr>
          <w:p w:rsidR="008E7845" w:rsidRPr="00EF157C" w:rsidRDefault="008E7845" w:rsidP="00014DB9">
            <w:pPr>
              <w:jc w:val="center"/>
            </w:pPr>
            <w:r>
              <w:t>44</w:t>
            </w:r>
          </w:p>
        </w:tc>
      </w:tr>
    </w:tbl>
    <w:p w:rsidR="008E7845" w:rsidRPr="00DC11F5" w:rsidRDefault="008E7845" w:rsidP="00E60C78">
      <w:pPr>
        <w:widowControl w:val="0"/>
        <w:autoSpaceDE w:val="0"/>
        <w:autoSpaceDN w:val="0"/>
        <w:adjustRightInd w:val="0"/>
        <w:jc w:val="both"/>
        <w:rPr>
          <w:lang w:val="en-US"/>
        </w:rPr>
      </w:pPr>
    </w:p>
    <w:p w:rsidR="008E7845" w:rsidRDefault="008E7845" w:rsidP="00E60C78">
      <w:pPr>
        <w:widowControl w:val="0"/>
        <w:autoSpaceDE w:val="0"/>
        <w:autoSpaceDN w:val="0"/>
        <w:adjustRightInd w:val="0"/>
        <w:jc w:val="both"/>
      </w:pPr>
      <w:r w:rsidRPr="00DC11F5">
        <w:rPr>
          <w:lang w:val="en-US"/>
        </w:rPr>
        <w:t xml:space="preserve">     *- </w:t>
      </w:r>
      <w:r w:rsidRPr="00DC11F5">
        <w:t>в интерактивной форме</w:t>
      </w:r>
    </w:p>
    <w:p w:rsidR="008E7845" w:rsidRDefault="008E7845" w:rsidP="00E60C78">
      <w:pPr>
        <w:widowControl w:val="0"/>
        <w:autoSpaceDE w:val="0"/>
        <w:autoSpaceDN w:val="0"/>
        <w:adjustRightInd w:val="0"/>
        <w:jc w:val="both"/>
      </w:pPr>
    </w:p>
    <w:p w:rsidR="008E7845" w:rsidRDefault="008E7845" w:rsidP="00E60C78">
      <w:pPr>
        <w:widowControl w:val="0"/>
        <w:autoSpaceDE w:val="0"/>
        <w:autoSpaceDN w:val="0"/>
        <w:adjustRightInd w:val="0"/>
        <w:jc w:val="both"/>
      </w:pPr>
    </w:p>
    <w:p w:rsidR="008E7845" w:rsidRPr="00DC11F5" w:rsidRDefault="008E7845" w:rsidP="009A3B3E">
      <w:pPr>
        <w:pStyle w:val="a4"/>
        <w:numPr>
          <w:ilvl w:val="2"/>
          <w:numId w:val="17"/>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E7845" w:rsidRPr="00DC11F5" w:rsidTr="00550DD1">
        <w:tc>
          <w:tcPr>
            <w:tcW w:w="804" w:type="dxa"/>
            <w:vMerge w:val="restart"/>
          </w:tcPr>
          <w:p w:rsidR="008E7845" w:rsidRPr="00DC11F5" w:rsidRDefault="008E7845" w:rsidP="00550DD1">
            <w:pPr>
              <w:jc w:val="center"/>
              <w:rPr>
                <w:b/>
              </w:rPr>
            </w:pPr>
          </w:p>
          <w:p w:rsidR="008E7845" w:rsidRPr="00DC11F5" w:rsidRDefault="008E7845" w:rsidP="00550DD1">
            <w:pPr>
              <w:jc w:val="center"/>
              <w:rPr>
                <w:b/>
              </w:rPr>
            </w:pPr>
            <w:r w:rsidRPr="00DC11F5">
              <w:rPr>
                <w:b/>
              </w:rPr>
              <w:t>№ п/п</w:t>
            </w:r>
          </w:p>
        </w:tc>
        <w:tc>
          <w:tcPr>
            <w:tcW w:w="2980" w:type="dxa"/>
            <w:vMerge w:val="restart"/>
          </w:tcPr>
          <w:p w:rsidR="008E7845" w:rsidRPr="00DC11F5" w:rsidRDefault="008E7845" w:rsidP="00550DD1">
            <w:pPr>
              <w:jc w:val="center"/>
              <w:rPr>
                <w:b/>
              </w:rPr>
            </w:pPr>
          </w:p>
          <w:p w:rsidR="008E7845" w:rsidRPr="00DC11F5" w:rsidRDefault="008E7845" w:rsidP="00550DD1">
            <w:pPr>
              <w:jc w:val="center"/>
              <w:rPr>
                <w:b/>
              </w:rPr>
            </w:pPr>
            <w:r w:rsidRPr="00DC11F5">
              <w:rPr>
                <w:b/>
              </w:rPr>
              <w:t>Раздел/тема</w:t>
            </w:r>
          </w:p>
        </w:tc>
        <w:tc>
          <w:tcPr>
            <w:tcW w:w="4839" w:type="dxa"/>
            <w:gridSpan w:val="4"/>
          </w:tcPr>
          <w:p w:rsidR="008E7845" w:rsidRPr="00DC11F5" w:rsidRDefault="008E7845" w:rsidP="00550DD1">
            <w:pPr>
              <w:jc w:val="center"/>
              <w:rPr>
                <w:b/>
              </w:rPr>
            </w:pPr>
            <w:r w:rsidRPr="00DC11F5">
              <w:rPr>
                <w:b/>
              </w:rPr>
              <w:t>Виды учебной работы (в часах)</w:t>
            </w:r>
          </w:p>
        </w:tc>
      </w:tr>
      <w:tr w:rsidR="008E7845" w:rsidRPr="00DC11F5" w:rsidTr="00550DD1">
        <w:tc>
          <w:tcPr>
            <w:tcW w:w="804" w:type="dxa"/>
            <w:vMerge/>
          </w:tcPr>
          <w:p w:rsidR="008E7845" w:rsidRPr="00DC11F5" w:rsidRDefault="008E7845" w:rsidP="00550DD1">
            <w:pPr>
              <w:jc w:val="center"/>
              <w:rPr>
                <w:b/>
              </w:rPr>
            </w:pPr>
          </w:p>
        </w:tc>
        <w:tc>
          <w:tcPr>
            <w:tcW w:w="2980" w:type="dxa"/>
            <w:vMerge/>
          </w:tcPr>
          <w:p w:rsidR="008E7845" w:rsidRPr="00DC11F5" w:rsidRDefault="008E7845" w:rsidP="00550DD1">
            <w:pPr>
              <w:jc w:val="center"/>
              <w:rPr>
                <w:b/>
              </w:rPr>
            </w:pPr>
          </w:p>
        </w:tc>
        <w:tc>
          <w:tcPr>
            <w:tcW w:w="2697" w:type="dxa"/>
            <w:gridSpan w:val="3"/>
          </w:tcPr>
          <w:p w:rsidR="008E7845" w:rsidRPr="00DC11F5" w:rsidRDefault="008E7845" w:rsidP="00550DD1">
            <w:pPr>
              <w:jc w:val="center"/>
              <w:rPr>
                <w:b/>
              </w:rPr>
            </w:pPr>
            <w:r w:rsidRPr="00DC11F5">
              <w:rPr>
                <w:b/>
              </w:rPr>
              <w:t>Аудиторная работа</w:t>
            </w:r>
          </w:p>
        </w:tc>
        <w:tc>
          <w:tcPr>
            <w:tcW w:w="2142" w:type="dxa"/>
            <w:vMerge w:val="restart"/>
          </w:tcPr>
          <w:p w:rsidR="008E7845" w:rsidRPr="00DC11F5" w:rsidRDefault="008E7845" w:rsidP="00550DD1">
            <w:pPr>
              <w:jc w:val="center"/>
              <w:rPr>
                <w:b/>
              </w:rPr>
            </w:pPr>
            <w:r w:rsidRPr="00DC11F5">
              <w:rPr>
                <w:b/>
              </w:rPr>
              <w:t>Самостоятельная работа</w:t>
            </w:r>
          </w:p>
        </w:tc>
      </w:tr>
      <w:tr w:rsidR="008E7845" w:rsidRPr="00DC11F5" w:rsidTr="00A60465">
        <w:trPr>
          <w:trHeight w:val="573"/>
        </w:trPr>
        <w:tc>
          <w:tcPr>
            <w:tcW w:w="804" w:type="dxa"/>
            <w:vMerge/>
          </w:tcPr>
          <w:p w:rsidR="008E7845" w:rsidRPr="00DC11F5" w:rsidRDefault="008E7845" w:rsidP="00550DD1">
            <w:pPr>
              <w:jc w:val="both"/>
            </w:pPr>
          </w:p>
        </w:tc>
        <w:tc>
          <w:tcPr>
            <w:tcW w:w="2980" w:type="dxa"/>
            <w:vMerge/>
          </w:tcPr>
          <w:p w:rsidR="008E7845" w:rsidRPr="00DC11F5" w:rsidRDefault="008E7845" w:rsidP="00550DD1">
            <w:pPr>
              <w:jc w:val="both"/>
            </w:pPr>
          </w:p>
        </w:tc>
        <w:tc>
          <w:tcPr>
            <w:tcW w:w="824" w:type="dxa"/>
          </w:tcPr>
          <w:p w:rsidR="008E7845" w:rsidRPr="00DC11F5" w:rsidRDefault="008E7845" w:rsidP="00550DD1">
            <w:pPr>
              <w:jc w:val="center"/>
              <w:rPr>
                <w:b/>
              </w:rPr>
            </w:pPr>
            <w:r w:rsidRPr="00DC11F5">
              <w:rPr>
                <w:b/>
              </w:rPr>
              <w:t>ЛЗ</w:t>
            </w:r>
          </w:p>
        </w:tc>
        <w:tc>
          <w:tcPr>
            <w:tcW w:w="1035" w:type="dxa"/>
          </w:tcPr>
          <w:p w:rsidR="008E7845" w:rsidRPr="00DC11F5" w:rsidRDefault="008E7845" w:rsidP="00550DD1">
            <w:pPr>
              <w:jc w:val="center"/>
              <w:rPr>
                <w:b/>
              </w:rPr>
            </w:pPr>
            <w:r w:rsidRPr="00DC11F5">
              <w:rPr>
                <w:b/>
              </w:rPr>
              <w:t>ПЗ</w:t>
            </w:r>
          </w:p>
        </w:tc>
        <w:tc>
          <w:tcPr>
            <w:tcW w:w="838" w:type="dxa"/>
          </w:tcPr>
          <w:p w:rsidR="008E7845" w:rsidRPr="00DC11F5" w:rsidRDefault="008E7845" w:rsidP="00550DD1">
            <w:pPr>
              <w:rPr>
                <w:b/>
              </w:rPr>
            </w:pPr>
            <w:r w:rsidRPr="00DC11F5">
              <w:rPr>
                <w:b/>
              </w:rPr>
              <w:t>ЛабЗ</w:t>
            </w:r>
          </w:p>
        </w:tc>
        <w:tc>
          <w:tcPr>
            <w:tcW w:w="2142" w:type="dxa"/>
            <w:vMerge/>
          </w:tcPr>
          <w:p w:rsidR="008E7845" w:rsidRPr="00DC11F5" w:rsidRDefault="008E7845" w:rsidP="00550DD1">
            <w:pPr>
              <w:jc w:val="both"/>
            </w:pPr>
          </w:p>
        </w:tc>
      </w:tr>
      <w:tr w:rsidR="008E7845" w:rsidRPr="00DC11F5" w:rsidTr="00E5539B">
        <w:tc>
          <w:tcPr>
            <w:tcW w:w="804" w:type="dxa"/>
          </w:tcPr>
          <w:p w:rsidR="008E7845" w:rsidRDefault="008E7845" w:rsidP="003A115C">
            <w:pPr>
              <w:pStyle w:val="a4"/>
              <w:ind w:left="0"/>
              <w:jc w:val="both"/>
            </w:pPr>
          </w:p>
        </w:tc>
        <w:tc>
          <w:tcPr>
            <w:tcW w:w="2980" w:type="dxa"/>
          </w:tcPr>
          <w:p w:rsidR="008E7845" w:rsidRPr="00B008D6" w:rsidRDefault="008E7845" w:rsidP="003A115C">
            <w:r w:rsidRPr="00B008D6">
              <w:t>Русская графика. Принципы русской графики и орфографии.  Нормы современного русского литературного языка</w:t>
            </w:r>
          </w:p>
        </w:tc>
        <w:tc>
          <w:tcPr>
            <w:tcW w:w="824" w:type="dxa"/>
          </w:tcPr>
          <w:p w:rsidR="008E7845" w:rsidRPr="00DC11F5" w:rsidRDefault="008E7845" w:rsidP="003A115C">
            <w:pPr>
              <w:jc w:val="center"/>
            </w:pPr>
          </w:p>
        </w:tc>
        <w:tc>
          <w:tcPr>
            <w:tcW w:w="1035" w:type="dxa"/>
          </w:tcPr>
          <w:p w:rsidR="008E7845" w:rsidRDefault="008E7845" w:rsidP="003A115C"/>
        </w:tc>
        <w:tc>
          <w:tcPr>
            <w:tcW w:w="838" w:type="dxa"/>
          </w:tcPr>
          <w:p w:rsidR="008E7845" w:rsidRPr="00C1507A" w:rsidRDefault="008E7845" w:rsidP="003A115C">
            <w:pPr>
              <w:jc w:val="center"/>
            </w:pPr>
          </w:p>
        </w:tc>
        <w:tc>
          <w:tcPr>
            <w:tcW w:w="2142" w:type="dxa"/>
          </w:tcPr>
          <w:p w:rsidR="008E7845" w:rsidRPr="00877640" w:rsidRDefault="008E7845" w:rsidP="003A115C">
            <w:pPr>
              <w:jc w:val="center"/>
            </w:pPr>
            <w:r>
              <w:t>6</w:t>
            </w:r>
          </w:p>
        </w:tc>
      </w:tr>
      <w:tr w:rsidR="008E7845" w:rsidRPr="00DC11F5" w:rsidTr="00E5539B">
        <w:tc>
          <w:tcPr>
            <w:tcW w:w="804" w:type="dxa"/>
          </w:tcPr>
          <w:p w:rsidR="008E7845" w:rsidRPr="00DC11F5" w:rsidRDefault="008E7845" w:rsidP="003A115C">
            <w:pPr>
              <w:pStyle w:val="a4"/>
              <w:numPr>
                <w:ilvl w:val="0"/>
                <w:numId w:val="5"/>
              </w:numPr>
              <w:ind w:left="0"/>
              <w:jc w:val="both"/>
            </w:pPr>
            <w:r>
              <w:t>1</w:t>
            </w:r>
          </w:p>
        </w:tc>
        <w:tc>
          <w:tcPr>
            <w:tcW w:w="2980" w:type="dxa"/>
          </w:tcPr>
          <w:p w:rsidR="008E7845" w:rsidRPr="00B008D6" w:rsidRDefault="008E7845" w:rsidP="003A115C">
            <w:r w:rsidRPr="00B008D6">
              <w:t>Принципы русской орфографии. Правила русского правописания как система.</w:t>
            </w:r>
          </w:p>
        </w:tc>
        <w:tc>
          <w:tcPr>
            <w:tcW w:w="824" w:type="dxa"/>
          </w:tcPr>
          <w:p w:rsidR="008E7845" w:rsidRPr="00DC11F5" w:rsidRDefault="008E7845" w:rsidP="003A115C">
            <w:pPr>
              <w:jc w:val="center"/>
            </w:pPr>
          </w:p>
        </w:tc>
        <w:tc>
          <w:tcPr>
            <w:tcW w:w="1035" w:type="dxa"/>
          </w:tcPr>
          <w:p w:rsidR="008E7845" w:rsidRPr="007C072D"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6</w:t>
            </w:r>
          </w:p>
        </w:tc>
      </w:tr>
      <w:tr w:rsidR="008E7845" w:rsidRPr="00DC11F5" w:rsidTr="00E5539B">
        <w:tc>
          <w:tcPr>
            <w:tcW w:w="804" w:type="dxa"/>
          </w:tcPr>
          <w:p w:rsidR="008E7845" w:rsidRPr="00DC11F5" w:rsidRDefault="008E7845" w:rsidP="003A115C">
            <w:pPr>
              <w:pStyle w:val="a4"/>
              <w:numPr>
                <w:ilvl w:val="0"/>
                <w:numId w:val="5"/>
              </w:numPr>
              <w:ind w:left="0"/>
              <w:jc w:val="both"/>
            </w:pPr>
            <w:r>
              <w:t>2</w:t>
            </w:r>
          </w:p>
        </w:tc>
        <w:tc>
          <w:tcPr>
            <w:tcW w:w="2980" w:type="dxa"/>
          </w:tcPr>
          <w:p w:rsidR="008E7845" w:rsidRPr="00B008D6" w:rsidRDefault="008E7845" w:rsidP="003A115C">
            <w:r w:rsidRPr="00B008D6">
              <w:t>Реализация фонемного принципа русской орфографии. Реализация фонетического принципа. Реализация традиционного принципа русской орфографии.</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Default="008E7845" w:rsidP="003A115C">
            <w:pPr>
              <w:jc w:val="center"/>
            </w:pPr>
            <w:r>
              <w:t>6</w:t>
            </w:r>
          </w:p>
        </w:tc>
      </w:tr>
      <w:tr w:rsidR="008E7845" w:rsidRPr="00DC11F5" w:rsidTr="00E5539B">
        <w:tc>
          <w:tcPr>
            <w:tcW w:w="804" w:type="dxa"/>
          </w:tcPr>
          <w:p w:rsidR="008E7845" w:rsidRPr="00DC11F5" w:rsidRDefault="008E7845" w:rsidP="003A115C">
            <w:pPr>
              <w:pStyle w:val="a4"/>
              <w:numPr>
                <w:ilvl w:val="0"/>
                <w:numId w:val="5"/>
              </w:numPr>
              <w:ind w:left="0"/>
              <w:jc w:val="both"/>
            </w:pPr>
            <w:r>
              <w:lastRenderedPageBreak/>
              <w:t>4</w:t>
            </w:r>
          </w:p>
        </w:tc>
        <w:tc>
          <w:tcPr>
            <w:tcW w:w="2980" w:type="dxa"/>
          </w:tcPr>
          <w:p w:rsidR="008E7845" w:rsidRPr="00B008D6" w:rsidRDefault="008E7845" w:rsidP="003A115C">
            <w:r w:rsidRPr="00B008D6">
              <w:t>Правописание о и е после шипящих. Двойные согласные в корне слова. Употребление прописных букв.</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5</w:t>
            </w:r>
          </w:p>
        </w:tc>
        <w:tc>
          <w:tcPr>
            <w:tcW w:w="2980" w:type="dxa"/>
          </w:tcPr>
          <w:p w:rsidR="008E7845" w:rsidRPr="00B008D6" w:rsidRDefault="008E7845" w:rsidP="003A115C">
            <w:r w:rsidRPr="00B008D6">
              <w:t xml:space="preserve">Правописание имен существительных </w:t>
            </w:r>
          </w:p>
        </w:tc>
        <w:tc>
          <w:tcPr>
            <w:tcW w:w="824" w:type="dxa"/>
          </w:tcPr>
          <w:p w:rsidR="008E7845" w:rsidRPr="00DC11F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6</w:t>
            </w:r>
          </w:p>
        </w:tc>
        <w:tc>
          <w:tcPr>
            <w:tcW w:w="2980" w:type="dxa"/>
          </w:tcPr>
          <w:p w:rsidR="008E7845" w:rsidRPr="00B008D6" w:rsidRDefault="008E7845" w:rsidP="003A115C">
            <w:r w:rsidRPr="00B008D6">
              <w:t xml:space="preserve">Правописание имен прилагательных </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7</w:t>
            </w:r>
          </w:p>
        </w:tc>
        <w:tc>
          <w:tcPr>
            <w:tcW w:w="2980" w:type="dxa"/>
          </w:tcPr>
          <w:p w:rsidR="008E7845" w:rsidRPr="00B008D6" w:rsidRDefault="008E7845" w:rsidP="003A115C">
            <w:r w:rsidRPr="00B008D6">
              <w:t xml:space="preserve">Имя числительное и их правописание. Местоимение. Наречие. Правописание.  </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8</w:t>
            </w:r>
          </w:p>
        </w:tc>
        <w:tc>
          <w:tcPr>
            <w:tcW w:w="2980" w:type="dxa"/>
          </w:tcPr>
          <w:p w:rsidR="008E7845" w:rsidRPr="00B008D6" w:rsidRDefault="008E7845" w:rsidP="003A115C">
            <w:r w:rsidRPr="00B008D6">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9</w:t>
            </w:r>
          </w:p>
        </w:tc>
        <w:tc>
          <w:tcPr>
            <w:tcW w:w="2980" w:type="dxa"/>
          </w:tcPr>
          <w:p w:rsidR="008E7845" w:rsidRPr="00B008D6" w:rsidRDefault="008E7845" w:rsidP="003A115C">
            <w:r w:rsidRPr="00B008D6">
              <w:t>Знаки препинания как часть графической системы. Понятие об основных синтаксических единицах</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Pr="00DC11F5" w:rsidRDefault="008E7845" w:rsidP="003A115C">
            <w:pPr>
              <w:pStyle w:val="a4"/>
              <w:numPr>
                <w:ilvl w:val="0"/>
                <w:numId w:val="5"/>
              </w:numPr>
              <w:ind w:left="0"/>
              <w:jc w:val="both"/>
            </w:pPr>
            <w:r>
              <w:t>10</w:t>
            </w:r>
          </w:p>
        </w:tc>
        <w:tc>
          <w:tcPr>
            <w:tcW w:w="2980" w:type="dxa"/>
          </w:tcPr>
          <w:p w:rsidR="008E7845" w:rsidRPr="00B008D6" w:rsidRDefault="008E7845" w:rsidP="003A115C">
            <w:r w:rsidRPr="00B008D6">
              <w:t>Типы предложений. Грамматическая основа предложения. Пунктуация в простом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Default="008E7845" w:rsidP="003A115C">
            <w:pPr>
              <w:pStyle w:val="a4"/>
              <w:numPr>
                <w:ilvl w:val="0"/>
                <w:numId w:val="5"/>
              </w:numPr>
              <w:ind w:left="0"/>
              <w:jc w:val="both"/>
            </w:pPr>
            <w:r>
              <w:t>11</w:t>
            </w:r>
          </w:p>
        </w:tc>
        <w:tc>
          <w:tcPr>
            <w:tcW w:w="2980" w:type="dxa"/>
          </w:tcPr>
          <w:p w:rsidR="008E7845" w:rsidRPr="008429D2" w:rsidRDefault="008E7845" w:rsidP="003A115C">
            <w:r w:rsidRPr="008429D2">
              <w:t>Пунктуация в осложненном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Default="008E7845" w:rsidP="003A115C">
            <w:pPr>
              <w:pStyle w:val="a4"/>
              <w:numPr>
                <w:ilvl w:val="0"/>
                <w:numId w:val="5"/>
              </w:numPr>
              <w:ind w:left="0"/>
              <w:jc w:val="both"/>
            </w:pPr>
            <w:r>
              <w:t>12</w:t>
            </w:r>
          </w:p>
        </w:tc>
        <w:tc>
          <w:tcPr>
            <w:tcW w:w="2980" w:type="dxa"/>
          </w:tcPr>
          <w:p w:rsidR="008E7845" w:rsidRPr="008429D2" w:rsidRDefault="008E7845" w:rsidP="003A115C">
            <w:r w:rsidRPr="008429D2">
              <w:t>Сложное предложение. Сочинительные и подчинительные союзы. Пунктуация в сложносочиненном предложении</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E5539B">
        <w:tc>
          <w:tcPr>
            <w:tcW w:w="804" w:type="dxa"/>
          </w:tcPr>
          <w:p w:rsidR="008E7845" w:rsidRDefault="008E7845" w:rsidP="003A115C">
            <w:pPr>
              <w:pStyle w:val="a4"/>
              <w:numPr>
                <w:ilvl w:val="0"/>
                <w:numId w:val="5"/>
              </w:numPr>
              <w:ind w:left="0"/>
              <w:jc w:val="both"/>
            </w:pPr>
            <w:r>
              <w:t>13</w:t>
            </w:r>
          </w:p>
        </w:tc>
        <w:tc>
          <w:tcPr>
            <w:tcW w:w="2980" w:type="dxa"/>
          </w:tcPr>
          <w:p w:rsidR="008E7845" w:rsidRDefault="008E7845" w:rsidP="003A115C">
            <w:r w:rsidRPr="008429D2">
              <w:t>Пунктуация в сложноподчиненных предложениях</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4</w:t>
            </w:r>
          </w:p>
        </w:tc>
      </w:tr>
      <w:tr w:rsidR="008E7845" w:rsidRPr="00DC11F5" w:rsidTr="00550DD1">
        <w:tc>
          <w:tcPr>
            <w:tcW w:w="804" w:type="dxa"/>
          </w:tcPr>
          <w:p w:rsidR="008E7845" w:rsidRPr="00DC11F5" w:rsidRDefault="008E7845" w:rsidP="003A115C">
            <w:pPr>
              <w:pStyle w:val="a4"/>
              <w:numPr>
                <w:ilvl w:val="0"/>
                <w:numId w:val="5"/>
              </w:numPr>
              <w:ind w:left="0"/>
              <w:jc w:val="both"/>
            </w:pPr>
          </w:p>
        </w:tc>
        <w:tc>
          <w:tcPr>
            <w:tcW w:w="2980" w:type="dxa"/>
          </w:tcPr>
          <w:p w:rsidR="008E7845" w:rsidRPr="00C57B77" w:rsidRDefault="008E7845" w:rsidP="003A115C">
            <w:r w:rsidRPr="00DC11F5">
              <w:t xml:space="preserve">Промежуточная </w:t>
            </w:r>
            <w:r w:rsidRPr="00DC11F5">
              <w:lastRenderedPageBreak/>
              <w:t>аттестация</w:t>
            </w:r>
          </w:p>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p>
        </w:tc>
      </w:tr>
      <w:tr w:rsidR="008E7845" w:rsidRPr="00DC11F5" w:rsidTr="00550DD1">
        <w:tc>
          <w:tcPr>
            <w:tcW w:w="804" w:type="dxa"/>
          </w:tcPr>
          <w:p w:rsidR="008E7845" w:rsidRPr="00DC11F5" w:rsidRDefault="008E7845" w:rsidP="003A115C">
            <w:pPr>
              <w:pStyle w:val="a4"/>
              <w:numPr>
                <w:ilvl w:val="0"/>
                <w:numId w:val="5"/>
              </w:numPr>
              <w:ind w:left="0"/>
              <w:jc w:val="both"/>
            </w:pPr>
          </w:p>
        </w:tc>
        <w:tc>
          <w:tcPr>
            <w:tcW w:w="2980" w:type="dxa"/>
          </w:tcPr>
          <w:p w:rsidR="008E7845" w:rsidRPr="00DC11F5" w:rsidRDefault="008E7845" w:rsidP="003A115C"/>
        </w:tc>
        <w:tc>
          <w:tcPr>
            <w:tcW w:w="824" w:type="dxa"/>
          </w:tcPr>
          <w:p w:rsidR="008E7845" w:rsidRDefault="008E7845" w:rsidP="003A115C">
            <w:pPr>
              <w:jc w:val="center"/>
            </w:pPr>
          </w:p>
        </w:tc>
        <w:tc>
          <w:tcPr>
            <w:tcW w:w="1035" w:type="dxa"/>
          </w:tcPr>
          <w:p w:rsidR="008E7845" w:rsidRPr="00EF157C" w:rsidRDefault="008E7845" w:rsidP="003A115C"/>
        </w:tc>
        <w:tc>
          <w:tcPr>
            <w:tcW w:w="838" w:type="dxa"/>
          </w:tcPr>
          <w:p w:rsidR="008E7845" w:rsidRPr="00C1507A" w:rsidRDefault="008E7845" w:rsidP="003A115C">
            <w:pPr>
              <w:jc w:val="center"/>
            </w:pPr>
          </w:p>
        </w:tc>
        <w:tc>
          <w:tcPr>
            <w:tcW w:w="2142" w:type="dxa"/>
          </w:tcPr>
          <w:p w:rsidR="008E7845" w:rsidRPr="00EF157C" w:rsidRDefault="008E7845" w:rsidP="003A115C">
            <w:pPr>
              <w:jc w:val="center"/>
            </w:pPr>
            <w:r>
              <w:t>58</w:t>
            </w:r>
          </w:p>
        </w:tc>
      </w:tr>
    </w:tbl>
    <w:p w:rsidR="008E7845" w:rsidRDefault="008E7845" w:rsidP="00A60465">
      <w:pPr>
        <w:widowControl w:val="0"/>
        <w:autoSpaceDE w:val="0"/>
        <w:autoSpaceDN w:val="0"/>
        <w:adjustRightInd w:val="0"/>
        <w:jc w:val="both"/>
      </w:pPr>
    </w:p>
    <w:p w:rsidR="008E7845" w:rsidRPr="00873D25" w:rsidRDefault="008E7845" w:rsidP="00873D25">
      <w:pPr>
        <w:widowControl w:val="0"/>
        <w:autoSpaceDE w:val="0"/>
        <w:autoSpaceDN w:val="0"/>
        <w:adjustRightInd w:val="0"/>
        <w:jc w:val="center"/>
        <w:rPr>
          <w:b/>
        </w:rPr>
      </w:pPr>
      <w:r>
        <w:rPr>
          <w:b/>
        </w:rPr>
        <w:t>4.1.3</w:t>
      </w:r>
      <w:r>
        <w:rPr>
          <w:b/>
        </w:rPr>
        <w:tab/>
        <w:t>Очно-з</w:t>
      </w:r>
      <w:r w:rsidRPr="00873D2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E7845" w:rsidRPr="00DC11F5" w:rsidTr="00354E35">
        <w:tc>
          <w:tcPr>
            <w:tcW w:w="804" w:type="dxa"/>
            <w:vMerge w:val="restart"/>
          </w:tcPr>
          <w:p w:rsidR="008E7845" w:rsidRPr="00DC11F5" w:rsidRDefault="008E7845" w:rsidP="00354E35">
            <w:pPr>
              <w:jc w:val="center"/>
              <w:rPr>
                <w:b/>
              </w:rPr>
            </w:pPr>
          </w:p>
          <w:p w:rsidR="008E7845" w:rsidRPr="00DC11F5" w:rsidRDefault="008E7845" w:rsidP="00354E35">
            <w:pPr>
              <w:jc w:val="center"/>
              <w:rPr>
                <w:b/>
              </w:rPr>
            </w:pPr>
            <w:r w:rsidRPr="00DC11F5">
              <w:rPr>
                <w:b/>
              </w:rPr>
              <w:t>№ п/п</w:t>
            </w:r>
          </w:p>
        </w:tc>
        <w:tc>
          <w:tcPr>
            <w:tcW w:w="2980" w:type="dxa"/>
            <w:vMerge w:val="restart"/>
          </w:tcPr>
          <w:p w:rsidR="008E7845" w:rsidRPr="00DC11F5" w:rsidRDefault="008E7845" w:rsidP="00354E35">
            <w:pPr>
              <w:jc w:val="center"/>
              <w:rPr>
                <w:b/>
              </w:rPr>
            </w:pPr>
          </w:p>
          <w:p w:rsidR="008E7845" w:rsidRPr="00DC11F5" w:rsidRDefault="008E7845" w:rsidP="00354E35">
            <w:pPr>
              <w:jc w:val="center"/>
              <w:rPr>
                <w:b/>
              </w:rPr>
            </w:pPr>
            <w:r w:rsidRPr="00DC11F5">
              <w:rPr>
                <w:b/>
              </w:rPr>
              <w:t>Раздел/тема</w:t>
            </w:r>
          </w:p>
        </w:tc>
        <w:tc>
          <w:tcPr>
            <w:tcW w:w="4839" w:type="dxa"/>
            <w:gridSpan w:val="4"/>
          </w:tcPr>
          <w:p w:rsidR="008E7845" w:rsidRPr="00DC11F5" w:rsidRDefault="008E7845" w:rsidP="00354E35">
            <w:pPr>
              <w:jc w:val="center"/>
              <w:rPr>
                <w:b/>
              </w:rPr>
            </w:pPr>
            <w:r w:rsidRPr="00DC11F5">
              <w:rPr>
                <w:b/>
              </w:rPr>
              <w:t>Виды учебной работы (в часах)</w:t>
            </w:r>
          </w:p>
        </w:tc>
      </w:tr>
      <w:tr w:rsidR="008E7845" w:rsidRPr="00DC11F5" w:rsidTr="00354E35">
        <w:tc>
          <w:tcPr>
            <w:tcW w:w="804" w:type="dxa"/>
            <w:vMerge/>
          </w:tcPr>
          <w:p w:rsidR="008E7845" w:rsidRPr="00DC11F5" w:rsidRDefault="008E7845" w:rsidP="00354E35">
            <w:pPr>
              <w:jc w:val="center"/>
              <w:rPr>
                <w:b/>
              </w:rPr>
            </w:pPr>
          </w:p>
        </w:tc>
        <w:tc>
          <w:tcPr>
            <w:tcW w:w="2980" w:type="dxa"/>
            <w:vMerge/>
          </w:tcPr>
          <w:p w:rsidR="008E7845" w:rsidRPr="00DC11F5" w:rsidRDefault="008E7845" w:rsidP="00354E35">
            <w:pPr>
              <w:jc w:val="center"/>
              <w:rPr>
                <w:b/>
              </w:rPr>
            </w:pPr>
          </w:p>
        </w:tc>
        <w:tc>
          <w:tcPr>
            <w:tcW w:w="2697" w:type="dxa"/>
            <w:gridSpan w:val="3"/>
          </w:tcPr>
          <w:p w:rsidR="008E7845" w:rsidRPr="00DC11F5" w:rsidRDefault="008E7845" w:rsidP="00354E35">
            <w:pPr>
              <w:jc w:val="center"/>
              <w:rPr>
                <w:b/>
              </w:rPr>
            </w:pPr>
            <w:r w:rsidRPr="00DC11F5">
              <w:rPr>
                <w:b/>
              </w:rPr>
              <w:t>Аудиторная работа</w:t>
            </w:r>
          </w:p>
        </w:tc>
        <w:tc>
          <w:tcPr>
            <w:tcW w:w="2142" w:type="dxa"/>
            <w:vMerge w:val="restart"/>
          </w:tcPr>
          <w:p w:rsidR="008E7845" w:rsidRPr="00DC11F5" w:rsidRDefault="008E7845" w:rsidP="00354E35">
            <w:pPr>
              <w:jc w:val="center"/>
              <w:rPr>
                <w:b/>
              </w:rPr>
            </w:pPr>
            <w:r w:rsidRPr="00DC11F5">
              <w:rPr>
                <w:b/>
              </w:rPr>
              <w:t>Самостоятельная работа</w:t>
            </w:r>
          </w:p>
        </w:tc>
      </w:tr>
      <w:tr w:rsidR="008E7845" w:rsidRPr="00DC11F5" w:rsidTr="00354E35">
        <w:trPr>
          <w:trHeight w:val="573"/>
        </w:trPr>
        <w:tc>
          <w:tcPr>
            <w:tcW w:w="804" w:type="dxa"/>
            <w:vMerge/>
          </w:tcPr>
          <w:p w:rsidR="008E7845" w:rsidRPr="00DC11F5" w:rsidRDefault="008E7845" w:rsidP="00354E35">
            <w:pPr>
              <w:jc w:val="both"/>
            </w:pPr>
          </w:p>
        </w:tc>
        <w:tc>
          <w:tcPr>
            <w:tcW w:w="2980" w:type="dxa"/>
            <w:vMerge/>
          </w:tcPr>
          <w:p w:rsidR="008E7845" w:rsidRPr="00DC11F5" w:rsidRDefault="008E7845" w:rsidP="00354E35">
            <w:pPr>
              <w:jc w:val="both"/>
            </w:pPr>
          </w:p>
        </w:tc>
        <w:tc>
          <w:tcPr>
            <w:tcW w:w="824" w:type="dxa"/>
          </w:tcPr>
          <w:p w:rsidR="008E7845" w:rsidRPr="00DC11F5" w:rsidRDefault="008E7845" w:rsidP="00354E35">
            <w:pPr>
              <w:jc w:val="center"/>
              <w:rPr>
                <w:b/>
              </w:rPr>
            </w:pPr>
            <w:r w:rsidRPr="00DC11F5">
              <w:rPr>
                <w:b/>
              </w:rPr>
              <w:t>ЛЗ</w:t>
            </w:r>
          </w:p>
        </w:tc>
        <w:tc>
          <w:tcPr>
            <w:tcW w:w="1035" w:type="dxa"/>
          </w:tcPr>
          <w:p w:rsidR="008E7845" w:rsidRPr="00DC11F5" w:rsidRDefault="008E7845" w:rsidP="00354E35">
            <w:pPr>
              <w:jc w:val="center"/>
              <w:rPr>
                <w:b/>
              </w:rPr>
            </w:pPr>
            <w:r w:rsidRPr="00DC11F5">
              <w:rPr>
                <w:b/>
              </w:rPr>
              <w:t>ПЗ</w:t>
            </w:r>
          </w:p>
        </w:tc>
        <w:tc>
          <w:tcPr>
            <w:tcW w:w="838" w:type="dxa"/>
          </w:tcPr>
          <w:p w:rsidR="008E7845" w:rsidRPr="00DC11F5" w:rsidRDefault="008E7845" w:rsidP="00354E35">
            <w:pPr>
              <w:rPr>
                <w:b/>
              </w:rPr>
            </w:pPr>
            <w:r w:rsidRPr="00DC11F5">
              <w:rPr>
                <w:b/>
              </w:rPr>
              <w:t>ЛабЗ</w:t>
            </w:r>
          </w:p>
        </w:tc>
        <w:tc>
          <w:tcPr>
            <w:tcW w:w="2142" w:type="dxa"/>
            <w:vMerge/>
          </w:tcPr>
          <w:p w:rsidR="008E7845" w:rsidRPr="00DC11F5" w:rsidRDefault="008E7845" w:rsidP="00354E35">
            <w:pPr>
              <w:jc w:val="both"/>
            </w:pPr>
          </w:p>
        </w:tc>
      </w:tr>
      <w:tr w:rsidR="008E7845" w:rsidRPr="00DC11F5" w:rsidTr="00354E35">
        <w:tc>
          <w:tcPr>
            <w:tcW w:w="804" w:type="dxa"/>
          </w:tcPr>
          <w:p w:rsidR="008E7845" w:rsidRDefault="008E7845" w:rsidP="00354E35">
            <w:pPr>
              <w:pStyle w:val="a4"/>
              <w:ind w:left="0"/>
              <w:jc w:val="both"/>
            </w:pPr>
          </w:p>
        </w:tc>
        <w:tc>
          <w:tcPr>
            <w:tcW w:w="2980" w:type="dxa"/>
          </w:tcPr>
          <w:p w:rsidR="008E7845" w:rsidRPr="00B008D6" w:rsidRDefault="008E7845" w:rsidP="00354E35">
            <w:r w:rsidRPr="00B008D6">
              <w:t>Русская графика. Принципы русской графики и орфографии.  Нормы современного русского литературного языка</w:t>
            </w:r>
          </w:p>
        </w:tc>
        <w:tc>
          <w:tcPr>
            <w:tcW w:w="824" w:type="dxa"/>
          </w:tcPr>
          <w:p w:rsidR="008E7845" w:rsidRPr="00DC11F5" w:rsidRDefault="008E7845" w:rsidP="00354E35">
            <w:pPr>
              <w:jc w:val="center"/>
            </w:pPr>
            <w:r>
              <w:t>1</w:t>
            </w:r>
          </w:p>
        </w:tc>
        <w:tc>
          <w:tcPr>
            <w:tcW w:w="1035" w:type="dxa"/>
          </w:tcPr>
          <w:p w:rsidR="008E7845" w:rsidRDefault="008E7845" w:rsidP="00354E35"/>
        </w:tc>
        <w:tc>
          <w:tcPr>
            <w:tcW w:w="838" w:type="dxa"/>
          </w:tcPr>
          <w:p w:rsidR="008E7845" w:rsidRPr="00C1507A" w:rsidRDefault="008E7845" w:rsidP="00354E35">
            <w:pPr>
              <w:jc w:val="center"/>
            </w:pPr>
          </w:p>
        </w:tc>
        <w:tc>
          <w:tcPr>
            <w:tcW w:w="2142" w:type="dxa"/>
          </w:tcPr>
          <w:p w:rsidR="008E7845" w:rsidRPr="00877640" w:rsidRDefault="008E7845" w:rsidP="00354E35">
            <w:pPr>
              <w:jc w:val="center"/>
            </w:pPr>
            <w:r>
              <w:t>6</w:t>
            </w:r>
          </w:p>
        </w:tc>
      </w:tr>
      <w:tr w:rsidR="008E7845" w:rsidRPr="00DC11F5" w:rsidTr="00354E35">
        <w:tc>
          <w:tcPr>
            <w:tcW w:w="804" w:type="dxa"/>
          </w:tcPr>
          <w:p w:rsidR="008E7845" w:rsidRPr="00DC11F5" w:rsidRDefault="008E7845" w:rsidP="00354E35">
            <w:pPr>
              <w:pStyle w:val="a4"/>
              <w:numPr>
                <w:ilvl w:val="0"/>
                <w:numId w:val="5"/>
              </w:numPr>
              <w:ind w:left="0"/>
              <w:jc w:val="both"/>
            </w:pPr>
            <w:r>
              <w:t>1</w:t>
            </w:r>
          </w:p>
        </w:tc>
        <w:tc>
          <w:tcPr>
            <w:tcW w:w="2980" w:type="dxa"/>
          </w:tcPr>
          <w:p w:rsidR="008E7845" w:rsidRPr="00B008D6" w:rsidRDefault="008E7845" w:rsidP="00354E35">
            <w:r w:rsidRPr="00B008D6">
              <w:t>Принципы русской орфографии. Правила русского правописания как система.</w:t>
            </w:r>
          </w:p>
        </w:tc>
        <w:tc>
          <w:tcPr>
            <w:tcW w:w="824" w:type="dxa"/>
          </w:tcPr>
          <w:p w:rsidR="008E7845" w:rsidRPr="00DC11F5" w:rsidRDefault="008E7845" w:rsidP="00354E35">
            <w:pPr>
              <w:jc w:val="center"/>
            </w:pPr>
          </w:p>
        </w:tc>
        <w:tc>
          <w:tcPr>
            <w:tcW w:w="1035" w:type="dxa"/>
          </w:tcPr>
          <w:p w:rsidR="008E7845" w:rsidRPr="007C072D" w:rsidRDefault="008E7845" w:rsidP="00354E35"/>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6</w:t>
            </w:r>
          </w:p>
        </w:tc>
      </w:tr>
      <w:tr w:rsidR="008E7845" w:rsidRPr="00DC11F5" w:rsidTr="00354E35">
        <w:tc>
          <w:tcPr>
            <w:tcW w:w="804" w:type="dxa"/>
          </w:tcPr>
          <w:p w:rsidR="008E7845" w:rsidRPr="00DC11F5" w:rsidRDefault="008E7845" w:rsidP="00354E35">
            <w:pPr>
              <w:pStyle w:val="a4"/>
              <w:numPr>
                <w:ilvl w:val="0"/>
                <w:numId w:val="5"/>
              </w:numPr>
              <w:ind w:left="0"/>
              <w:jc w:val="both"/>
            </w:pPr>
            <w:r>
              <w:t>2</w:t>
            </w:r>
          </w:p>
        </w:tc>
        <w:tc>
          <w:tcPr>
            <w:tcW w:w="2980" w:type="dxa"/>
          </w:tcPr>
          <w:p w:rsidR="008E7845" w:rsidRPr="00B008D6" w:rsidRDefault="008E7845" w:rsidP="00354E35">
            <w:r w:rsidRPr="00B008D6">
              <w:t>Реализация фонемного принципа русской орфографии. Реализация фонетического принципа. Реализация традиционного принципа русской орфографии.</w:t>
            </w:r>
          </w:p>
        </w:tc>
        <w:tc>
          <w:tcPr>
            <w:tcW w:w="824" w:type="dxa"/>
          </w:tcPr>
          <w:p w:rsidR="008E7845" w:rsidRPr="00DC11F5" w:rsidRDefault="008E7845" w:rsidP="00354E35">
            <w:pPr>
              <w:jc w:val="center"/>
            </w:pPr>
          </w:p>
        </w:tc>
        <w:tc>
          <w:tcPr>
            <w:tcW w:w="1035" w:type="dxa"/>
          </w:tcPr>
          <w:p w:rsidR="008E7845" w:rsidRPr="00EF157C" w:rsidRDefault="008E7845" w:rsidP="00354E35">
            <w:r>
              <w:t>1</w:t>
            </w:r>
          </w:p>
        </w:tc>
        <w:tc>
          <w:tcPr>
            <w:tcW w:w="838" w:type="dxa"/>
          </w:tcPr>
          <w:p w:rsidR="008E7845" w:rsidRPr="00C1507A" w:rsidRDefault="008E7845" w:rsidP="00354E35">
            <w:pPr>
              <w:jc w:val="center"/>
            </w:pPr>
          </w:p>
        </w:tc>
        <w:tc>
          <w:tcPr>
            <w:tcW w:w="2142" w:type="dxa"/>
          </w:tcPr>
          <w:p w:rsidR="008E7845" w:rsidRDefault="008E7845" w:rsidP="00354E35">
            <w:pPr>
              <w:jc w:val="center"/>
            </w:pPr>
            <w:r>
              <w:t>6</w:t>
            </w:r>
          </w:p>
        </w:tc>
      </w:tr>
      <w:tr w:rsidR="008E7845" w:rsidRPr="00DC11F5" w:rsidTr="00354E35">
        <w:tc>
          <w:tcPr>
            <w:tcW w:w="804" w:type="dxa"/>
          </w:tcPr>
          <w:p w:rsidR="008E7845" w:rsidRPr="00DC11F5" w:rsidRDefault="008E7845" w:rsidP="00354E35">
            <w:pPr>
              <w:pStyle w:val="a4"/>
              <w:numPr>
                <w:ilvl w:val="0"/>
                <w:numId w:val="5"/>
              </w:numPr>
              <w:ind w:left="0"/>
              <w:jc w:val="both"/>
            </w:pPr>
            <w:r>
              <w:t>4</w:t>
            </w:r>
          </w:p>
        </w:tc>
        <w:tc>
          <w:tcPr>
            <w:tcW w:w="2980" w:type="dxa"/>
          </w:tcPr>
          <w:p w:rsidR="008E7845" w:rsidRPr="00B008D6" w:rsidRDefault="008E7845" w:rsidP="00354E35">
            <w:r w:rsidRPr="00B008D6">
              <w:t>Правописание о и е после шипящих. Двойные согласные в корне слова. Употребление прописных букв.</w:t>
            </w:r>
          </w:p>
        </w:tc>
        <w:tc>
          <w:tcPr>
            <w:tcW w:w="824" w:type="dxa"/>
          </w:tcPr>
          <w:p w:rsidR="008E7845" w:rsidRPr="00DC11F5" w:rsidRDefault="008E7845" w:rsidP="00354E35">
            <w:pPr>
              <w:jc w:val="center"/>
            </w:pPr>
            <w:r>
              <w:t>1</w:t>
            </w:r>
          </w:p>
        </w:tc>
        <w:tc>
          <w:tcPr>
            <w:tcW w:w="1035" w:type="dxa"/>
          </w:tcPr>
          <w:p w:rsidR="008E7845" w:rsidRPr="00EF157C" w:rsidRDefault="008E7845" w:rsidP="00354E35"/>
        </w:tc>
        <w:tc>
          <w:tcPr>
            <w:tcW w:w="838" w:type="dxa"/>
          </w:tcPr>
          <w:p w:rsidR="008E7845" w:rsidRPr="00C1507A" w:rsidRDefault="008E7845" w:rsidP="00354E35">
            <w:pPr>
              <w:jc w:val="center"/>
            </w:pPr>
          </w:p>
        </w:tc>
        <w:tc>
          <w:tcPr>
            <w:tcW w:w="2142" w:type="dxa"/>
          </w:tcPr>
          <w:p w:rsidR="008E7845" w:rsidRDefault="008E7845" w:rsidP="00354E35">
            <w:pPr>
              <w:jc w:val="center"/>
            </w:pPr>
            <w:r>
              <w:t>4</w:t>
            </w:r>
          </w:p>
        </w:tc>
      </w:tr>
      <w:tr w:rsidR="008E7845" w:rsidRPr="00DC11F5" w:rsidTr="00354E35">
        <w:tc>
          <w:tcPr>
            <w:tcW w:w="804" w:type="dxa"/>
          </w:tcPr>
          <w:p w:rsidR="008E7845" w:rsidRPr="00DC11F5" w:rsidRDefault="008E7845" w:rsidP="00354E35">
            <w:pPr>
              <w:pStyle w:val="a4"/>
              <w:numPr>
                <w:ilvl w:val="0"/>
                <w:numId w:val="5"/>
              </w:numPr>
              <w:ind w:left="0"/>
              <w:jc w:val="both"/>
            </w:pPr>
            <w:r>
              <w:t>5</w:t>
            </w:r>
          </w:p>
        </w:tc>
        <w:tc>
          <w:tcPr>
            <w:tcW w:w="2980" w:type="dxa"/>
          </w:tcPr>
          <w:p w:rsidR="008E7845" w:rsidRPr="00B008D6" w:rsidRDefault="008E7845" w:rsidP="00354E35">
            <w:r w:rsidRPr="00B008D6">
              <w:t xml:space="preserve">Правописание имен существительных </w:t>
            </w:r>
          </w:p>
        </w:tc>
        <w:tc>
          <w:tcPr>
            <w:tcW w:w="824" w:type="dxa"/>
          </w:tcPr>
          <w:p w:rsidR="008E7845" w:rsidRPr="00DC11F5" w:rsidRDefault="008E7845" w:rsidP="00354E35">
            <w:pPr>
              <w:jc w:val="center"/>
            </w:pPr>
          </w:p>
        </w:tc>
        <w:tc>
          <w:tcPr>
            <w:tcW w:w="1035" w:type="dxa"/>
          </w:tcPr>
          <w:p w:rsidR="008E7845" w:rsidRPr="00EF157C" w:rsidRDefault="008E7845" w:rsidP="00354E35">
            <w:r>
              <w:t>1</w:t>
            </w:r>
          </w:p>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4</w:t>
            </w:r>
          </w:p>
        </w:tc>
      </w:tr>
      <w:tr w:rsidR="008E7845" w:rsidRPr="00DC11F5" w:rsidTr="00354E35">
        <w:tc>
          <w:tcPr>
            <w:tcW w:w="804" w:type="dxa"/>
          </w:tcPr>
          <w:p w:rsidR="008E7845" w:rsidRPr="00DC11F5" w:rsidRDefault="008E7845" w:rsidP="00354E35">
            <w:pPr>
              <w:pStyle w:val="a4"/>
              <w:numPr>
                <w:ilvl w:val="0"/>
                <w:numId w:val="5"/>
              </w:numPr>
              <w:ind w:left="0"/>
              <w:jc w:val="both"/>
            </w:pPr>
            <w:r>
              <w:t>6</w:t>
            </w:r>
          </w:p>
        </w:tc>
        <w:tc>
          <w:tcPr>
            <w:tcW w:w="2980" w:type="dxa"/>
          </w:tcPr>
          <w:p w:rsidR="008E7845" w:rsidRPr="00B008D6" w:rsidRDefault="008E7845" w:rsidP="00354E35">
            <w:r w:rsidRPr="00B008D6">
              <w:t xml:space="preserve">Правописание имен прилагательных </w:t>
            </w:r>
          </w:p>
        </w:tc>
        <w:tc>
          <w:tcPr>
            <w:tcW w:w="824" w:type="dxa"/>
          </w:tcPr>
          <w:p w:rsidR="008E7845" w:rsidRDefault="008E7845" w:rsidP="00354E35">
            <w:pPr>
              <w:jc w:val="center"/>
            </w:pPr>
          </w:p>
        </w:tc>
        <w:tc>
          <w:tcPr>
            <w:tcW w:w="1035" w:type="dxa"/>
          </w:tcPr>
          <w:p w:rsidR="008E7845" w:rsidRPr="00EF157C" w:rsidRDefault="008E7845" w:rsidP="00354E35"/>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4</w:t>
            </w:r>
          </w:p>
        </w:tc>
      </w:tr>
      <w:tr w:rsidR="008E7845" w:rsidRPr="00DC11F5" w:rsidTr="00354E35">
        <w:tc>
          <w:tcPr>
            <w:tcW w:w="804" w:type="dxa"/>
          </w:tcPr>
          <w:p w:rsidR="008E7845" w:rsidRPr="00DC11F5" w:rsidRDefault="008E7845" w:rsidP="00354E35">
            <w:pPr>
              <w:pStyle w:val="a4"/>
              <w:numPr>
                <w:ilvl w:val="0"/>
                <w:numId w:val="5"/>
              </w:numPr>
              <w:ind w:left="0"/>
              <w:jc w:val="both"/>
            </w:pPr>
            <w:r>
              <w:t>7</w:t>
            </w:r>
          </w:p>
        </w:tc>
        <w:tc>
          <w:tcPr>
            <w:tcW w:w="2980" w:type="dxa"/>
          </w:tcPr>
          <w:p w:rsidR="008E7845" w:rsidRPr="00B008D6" w:rsidRDefault="008E7845" w:rsidP="00354E35">
            <w:r w:rsidRPr="00B008D6">
              <w:t xml:space="preserve">Имя числительное и их правописание. Местоимение. Наречие. Правописание.  </w:t>
            </w:r>
          </w:p>
        </w:tc>
        <w:tc>
          <w:tcPr>
            <w:tcW w:w="824" w:type="dxa"/>
          </w:tcPr>
          <w:p w:rsidR="008E7845" w:rsidRDefault="008E7845" w:rsidP="00354E35">
            <w:pPr>
              <w:jc w:val="center"/>
            </w:pPr>
            <w:r>
              <w:t>2</w:t>
            </w:r>
          </w:p>
        </w:tc>
        <w:tc>
          <w:tcPr>
            <w:tcW w:w="1035" w:type="dxa"/>
          </w:tcPr>
          <w:p w:rsidR="008E7845" w:rsidRPr="00EF157C" w:rsidRDefault="008E7845" w:rsidP="00354E35"/>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4</w:t>
            </w:r>
          </w:p>
        </w:tc>
      </w:tr>
      <w:tr w:rsidR="008E7845" w:rsidRPr="00DC11F5" w:rsidTr="00354E35">
        <w:tc>
          <w:tcPr>
            <w:tcW w:w="804" w:type="dxa"/>
          </w:tcPr>
          <w:p w:rsidR="008E7845" w:rsidRPr="00DC11F5" w:rsidRDefault="008E7845" w:rsidP="00354E35">
            <w:pPr>
              <w:pStyle w:val="a4"/>
              <w:numPr>
                <w:ilvl w:val="0"/>
                <w:numId w:val="5"/>
              </w:numPr>
              <w:ind w:left="0"/>
              <w:jc w:val="both"/>
            </w:pPr>
            <w:r>
              <w:t>8</w:t>
            </w:r>
          </w:p>
        </w:tc>
        <w:tc>
          <w:tcPr>
            <w:tcW w:w="2980" w:type="dxa"/>
          </w:tcPr>
          <w:p w:rsidR="008E7845" w:rsidRPr="00B008D6" w:rsidRDefault="008E7845" w:rsidP="00354E35">
            <w:r w:rsidRPr="00B008D6">
              <w:t xml:space="preserve">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w:t>
            </w:r>
            <w:r w:rsidRPr="00B008D6">
              <w:lastRenderedPageBreak/>
              <w:t>существительных, в суффиксах наречий на О  и  Е</w:t>
            </w:r>
          </w:p>
        </w:tc>
        <w:tc>
          <w:tcPr>
            <w:tcW w:w="824" w:type="dxa"/>
          </w:tcPr>
          <w:p w:rsidR="008E7845" w:rsidRDefault="008E7845" w:rsidP="00354E35">
            <w:pPr>
              <w:jc w:val="center"/>
            </w:pPr>
          </w:p>
        </w:tc>
        <w:tc>
          <w:tcPr>
            <w:tcW w:w="1035" w:type="dxa"/>
          </w:tcPr>
          <w:p w:rsidR="008E7845" w:rsidRPr="00EF157C" w:rsidRDefault="008E7845" w:rsidP="00354E35">
            <w:r>
              <w:t>1</w:t>
            </w:r>
          </w:p>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4</w:t>
            </w:r>
          </w:p>
        </w:tc>
      </w:tr>
      <w:tr w:rsidR="008E7845" w:rsidRPr="00DC11F5" w:rsidTr="00354E35">
        <w:tc>
          <w:tcPr>
            <w:tcW w:w="804" w:type="dxa"/>
          </w:tcPr>
          <w:p w:rsidR="008E7845" w:rsidRPr="00DC11F5" w:rsidRDefault="008E7845" w:rsidP="00354E35">
            <w:pPr>
              <w:pStyle w:val="a4"/>
              <w:numPr>
                <w:ilvl w:val="0"/>
                <w:numId w:val="5"/>
              </w:numPr>
              <w:ind w:left="0"/>
              <w:jc w:val="both"/>
            </w:pPr>
            <w:r>
              <w:lastRenderedPageBreak/>
              <w:t>9</w:t>
            </w:r>
          </w:p>
        </w:tc>
        <w:tc>
          <w:tcPr>
            <w:tcW w:w="2980" w:type="dxa"/>
          </w:tcPr>
          <w:p w:rsidR="008E7845" w:rsidRPr="00B008D6" w:rsidRDefault="008E7845" w:rsidP="00354E35">
            <w:r w:rsidRPr="00B008D6">
              <w:t>Знаки препинания как часть графической системы. Понятие об основных синтаксических единицах</w:t>
            </w:r>
          </w:p>
        </w:tc>
        <w:tc>
          <w:tcPr>
            <w:tcW w:w="824" w:type="dxa"/>
          </w:tcPr>
          <w:p w:rsidR="008E7845" w:rsidRDefault="008E7845" w:rsidP="00354E35">
            <w:pPr>
              <w:jc w:val="center"/>
            </w:pPr>
            <w:r>
              <w:t>1</w:t>
            </w:r>
          </w:p>
        </w:tc>
        <w:tc>
          <w:tcPr>
            <w:tcW w:w="1035" w:type="dxa"/>
          </w:tcPr>
          <w:p w:rsidR="008E7845" w:rsidRPr="00EF157C" w:rsidRDefault="008E7845" w:rsidP="00354E35">
            <w:r>
              <w:t>1</w:t>
            </w:r>
          </w:p>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4</w:t>
            </w:r>
          </w:p>
        </w:tc>
      </w:tr>
      <w:tr w:rsidR="008E7845" w:rsidRPr="00DC11F5" w:rsidTr="00354E35">
        <w:tc>
          <w:tcPr>
            <w:tcW w:w="804" w:type="dxa"/>
          </w:tcPr>
          <w:p w:rsidR="008E7845" w:rsidRPr="00DC11F5" w:rsidRDefault="008E7845" w:rsidP="00354E35">
            <w:pPr>
              <w:pStyle w:val="a4"/>
              <w:numPr>
                <w:ilvl w:val="0"/>
                <w:numId w:val="5"/>
              </w:numPr>
              <w:ind w:left="0"/>
              <w:jc w:val="both"/>
            </w:pPr>
            <w:r>
              <w:t>10</w:t>
            </w:r>
          </w:p>
        </w:tc>
        <w:tc>
          <w:tcPr>
            <w:tcW w:w="2980" w:type="dxa"/>
          </w:tcPr>
          <w:p w:rsidR="008E7845" w:rsidRPr="00B008D6" w:rsidRDefault="008E7845" w:rsidP="00354E35">
            <w:r w:rsidRPr="00B008D6">
              <w:t>Типы предложений. Грамматическая основа предложения. Пунктуация в простом предложении.</w:t>
            </w:r>
          </w:p>
        </w:tc>
        <w:tc>
          <w:tcPr>
            <w:tcW w:w="824" w:type="dxa"/>
          </w:tcPr>
          <w:p w:rsidR="008E7845" w:rsidRDefault="008E7845" w:rsidP="00354E35">
            <w:pPr>
              <w:jc w:val="center"/>
            </w:pPr>
            <w:r>
              <w:t>1</w:t>
            </w:r>
          </w:p>
        </w:tc>
        <w:tc>
          <w:tcPr>
            <w:tcW w:w="1035" w:type="dxa"/>
          </w:tcPr>
          <w:p w:rsidR="008E7845" w:rsidRPr="00EF157C" w:rsidRDefault="008E7845" w:rsidP="00354E35">
            <w:r>
              <w:t>1</w:t>
            </w:r>
          </w:p>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4</w:t>
            </w:r>
          </w:p>
        </w:tc>
      </w:tr>
      <w:tr w:rsidR="008E7845" w:rsidRPr="00DC11F5" w:rsidTr="00354E35">
        <w:tc>
          <w:tcPr>
            <w:tcW w:w="804" w:type="dxa"/>
          </w:tcPr>
          <w:p w:rsidR="008E7845" w:rsidRDefault="008E7845" w:rsidP="00354E35">
            <w:pPr>
              <w:pStyle w:val="a4"/>
              <w:numPr>
                <w:ilvl w:val="0"/>
                <w:numId w:val="5"/>
              </w:numPr>
              <w:ind w:left="0"/>
              <w:jc w:val="both"/>
            </w:pPr>
            <w:r>
              <w:t>11</w:t>
            </w:r>
          </w:p>
        </w:tc>
        <w:tc>
          <w:tcPr>
            <w:tcW w:w="2980" w:type="dxa"/>
          </w:tcPr>
          <w:p w:rsidR="008E7845" w:rsidRPr="008429D2" w:rsidRDefault="008E7845" w:rsidP="00354E35">
            <w:r w:rsidRPr="008429D2">
              <w:t>Пунктуация в осложненном предложении.</w:t>
            </w:r>
          </w:p>
        </w:tc>
        <w:tc>
          <w:tcPr>
            <w:tcW w:w="824" w:type="dxa"/>
          </w:tcPr>
          <w:p w:rsidR="008E7845" w:rsidRDefault="008E7845" w:rsidP="00354E35">
            <w:pPr>
              <w:jc w:val="center"/>
            </w:pPr>
          </w:p>
        </w:tc>
        <w:tc>
          <w:tcPr>
            <w:tcW w:w="1035" w:type="dxa"/>
          </w:tcPr>
          <w:p w:rsidR="008E7845" w:rsidRPr="00EF157C" w:rsidRDefault="008E7845" w:rsidP="00354E35"/>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4</w:t>
            </w:r>
          </w:p>
        </w:tc>
      </w:tr>
      <w:tr w:rsidR="008E7845" w:rsidRPr="00DC11F5" w:rsidTr="00354E35">
        <w:tc>
          <w:tcPr>
            <w:tcW w:w="804" w:type="dxa"/>
          </w:tcPr>
          <w:p w:rsidR="008E7845" w:rsidRDefault="008E7845" w:rsidP="00354E35">
            <w:pPr>
              <w:pStyle w:val="a4"/>
              <w:numPr>
                <w:ilvl w:val="0"/>
                <w:numId w:val="5"/>
              </w:numPr>
              <w:ind w:left="0"/>
              <w:jc w:val="both"/>
            </w:pPr>
            <w:r>
              <w:t>12</w:t>
            </w:r>
          </w:p>
        </w:tc>
        <w:tc>
          <w:tcPr>
            <w:tcW w:w="2980" w:type="dxa"/>
          </w:tcPr>
          <w:p w:rsidR="008E7845" w:rsidRPr="008429D2" w:rsidRDefault="008E7845" w:rsidP="00354E35">
            <w:r w:rsidRPr="008429D2">
              <w:t>Сложное предложение. Сочинительные и подчинительные союзы. Пунктуация в сложносочиненном предложении</w:t>
            </w:r>
          </w:p>
        </w:tc>
        <w:tc>
          <w:tcPr>
            <w:tcW w:w="824" w:type="dxa"/>
          </w:tcPr>
          <w:p w:rsidR="008E7845" w:rsidRDefault="008E7845" w:rsidP="00354E35">
            <w:pPr>
              <w:jc w:val="center"/>
            </w:pPr>
            <w:r>
              <w:t>1</w:t>
            </w:r>
          </w:p>
        </w:tc>
        <w:tc>
          <w:tcPr>
            <w:tcW w:w="1035" w:type="dxa"/>
          </w:tcPr>
          <w:p w:rsidR="008E7845" w:rsidRPr="00EF157C" w:rsidRDefault="008E7845" w:rsidP="00354E35">
            <w:r>
              <w:t>1</w:t>
            </w:r>
          </w:p>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2</w:t>
            </w:r>
          </w:p>
        </w:tc>
      </w:tr>
      <w:tr w:rsidR="008E7845" w:rsidRPr="00DC11F5" w:rsidTr="00354E35">
        <w:tc>
          <w:tcPr>
            <w:tcW w:w="804" w:type="dxa"/>
          </w:tcPr>
          <w:p w:rsidR="008E7845" w:rsidRDefault="008E7845" w:rsidP="00354E35">
            <w:pPr>
              <w:pStyle w:val="a4"/>
              <w:numPr>
                <w:ilvl w:val="0"/>
                <w:numId w:val="5"/>
              </w:numPr>
              <w:ind w:left="0"/>
              <w:jc w:val="both"/>
            </w:pPr>
            <w:r>
              <w:t>13</w:t>
            </w:r>
          </w:p>
        </w:tc>
        <w:tc>
          <w:tcPr>
            <w:tcW w:w="2980" w:type="dxa"/>
          </w:tcPr>
          <w:p w:rsidR="008E7845" w:rsidRDefault="008E7845" w:rsidP="00354E35">
            <w:r w:rsidRPr="008429D2">
              <w:t>Пунктуация в сложноподчиненных предложениях</w:t>
            </w:r>
          </w:p>
        </w:tc>
        <w:tc>
          <w:tcPr>
            <w:tcW w:w="824" w:type="dxa"/>
          </w:tcPr>
          <w:p w:rsidR="008E7845" w:rsidRDefault="008E7845" w:rsidP="00354E35">
            <w:pPr>
              <w:jc w:val="center"/>
            </w:pPr>
            <w:r>
              <w:t>1</w:t>
            </w:r>
          </w:p>
        </w:tc>
        <w:tc>
          <w:tcPr>
            <w:tcW w:w="1035" w:type="dxa"/>
          </w:tcPr>
          <w:p w:rsidR="008E7845" w:rsidRPr="00EF157C" w:rsidRDefault="008E7845" w:rsidP="00354E35"/>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4</w:t>
            </w:r>
          </w:p>
        </w:tc>
      </w:tr>
      <w:tr w:rsidR="008E7845" w:rsidRPr="00DC11F5" w:rsidTr="00354E35">
        <w:tc>
          <w:tcPr>
            <w:tcW w:w="804" w:type="dxa"/>
          </w:tcPr>
          <w:p w:rsidR="008E7845" w:rsidRPr="00DC11F5" w:rsidRDefault="008E7845" w:rsidP="00354E35">
            <w:pPr>
              <w:pStyle w:val="a4"/>
              <w:numPr>
                <w:ilvl w:val="0"/>
                <w:numId w:val="5"/>
              </w:numPr>
              <w:ind w:left="0"/>
              <w:jc w:val="both"/>
            </w:pPr>
          </w:p>
        </w:tc>
        <w:tc>
          <w:tcPr>
            <w:tcW w:w="2980" w:type="dxa"/>
          </w:tcPr>
          <w:p w:rsidR="008E7845" w:rsidRPr="00C57B77" w:rsidRDefault="008E7845" w:rsidP="00354E35">
            <w:r w:rsidRPr="00DC11F5">
              <w:t>Промежуточная аттестация</w:t>
            </w:r>
          </w:p>
        </w:tc>
        <w:tc>
          <w:tcPr>
            <w:tcW w:w="824" w:type="dxa"/>
          </w:tcPr>
          <w:p w:rsidR="008E7845" w:rsidRDefault="008E7845" w:rsidP="00354E35">
            <w:pPr>
              <w:jc w:val="center"/>
            </w:pPr>
          </w:p>
        </w:tc>
        <w:tc>
          <w:tcPr>
            <w:tcW w:w="1035" w:type="dxa"/>
          </w:tcPr>
          <w:p w:rsidR="008E7845" w:rsidRPr="00EF157C" w:rsidRDefault="008E7845" w:rsidP="00354E35"/>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p>
        </w:tc>
      </w:tr>
      <w:tr w:rsidR="008E7845" w:rsidRPr="00DC11F5" w:rsidTr="00354E35">
        <w:tc>
          <w:tcPr>
            <w:tcW w:w="804" w:type="dxa"/>
          </w:tcPr>
          <w:p w:rsidR="008E7845" w:rsidRPr="00DC11F5" w:rsidRDefault="008E7845" w:rsidP="00354E35">
            <w:pPr>
              <w:pStyle w:val="a4"/>
              <w:numPr>
                <w:ilvl w:val="0"/>
                <w:numId w:val="5"/>
              </w:numPr>
              <w:ind w:left="0"/>
              <w:jc w:val="both"/>
            </w:pPr>
          </w:p>
        </w:tc>
        <w:tc>
          <w:tcPr>
            <w:tcW w:w="2980" w:type="dxa"/>
          </w:tcPr>
          <w:p w:rsidR="008E7845" w:rsidRPr="00DC11F5" w:rsidRDefault="008E7845" w:rsidP="00354E35"/>
        </w:tc>
        <w:tc>
          <w:tcPr>
            <w:tcW w:w="824" w:type="dxa"/>
          </w:tcPr>
          <w:p w:rsidR="008E7845" w:rsidRDefault="008E7845" w:rsidP="00354E35">
            <w:pPr>
              <w:jc w:val="center"/>
            </w:pPr>
            <w:r>
              <w:t>8</w:t>
            </w:r>
          </w:p>
        </w:tc>
        <w:tc>
          <w:tcPr>
            <w:tcW w:w="1035" w:type="dxa"/>
          </w:tcPr>
          <w:p w:rsidR="008E7845" w:rsidRPr="00EF157C" w:rsidRDefault="008E7845" w:rsidP="00354E35">
            <w:r>
              <w:t>6</w:t>
            </w:r>
          </w:p>
        </w:tc>
        <w:tc>
          <w:tcPr>
            <w:tcW w:w="838" w:type="dxa"/>
          </w:tcPr>
          <w:p w:rsidR="008E7845" w:rsidRPr="00C1507A" w:rsidRDefault="008E7845" w:rsidP="00354E35">
            <w:pPr>
              <w:jc w:val="center"/>
            </w:pPr>
          </w:p>
        </w:tc>
        <w:tc>
          <w:tcPr>
            <w:tcW w:w="2142" w:type="dxa"/>
          </w:tcPr>
          <w:p w:rsidR="008E7845" w:rsidRPr="00EF157C" w:rsidRDefault="008E7845" w:rsidP="00354E35">
            <w:pPr>
              <w:jc w:val="center"/>
            </w:pPr>
            <w:r>
              <w:t>56</w:t>
            </w:r>
          </w:p>
        </w:tc>
      </w:tr>
    </w:tbl>
    <w:p w:rsidR="008E7845" w:rsidRPr="00873D25" w:rsidRDefault="008E7845" w:rsidP="00A60465">
      <w:pPr>
        <w:widowControl w:val="0"/>
        <w:autoSpaceDE w:val="0"/>
        <w:autoSpaceDN w:val="0"/>
        <w:adjustRightInd w:val="0"/>
        <w:jc w:val="both"/>
      </w:pPr>
    </w:p>
    <w:p w:rsidR="008E7845" w:rsidRPr="006774E3" w:rsidRDefault="008E784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E7845" w:rsidRDefault="008E7845" w:rsidP="00E5539B">
      <w:r>
        <w:t>1. Рябушкина, С.В. Русский язык: практикум по правописанию : учебное пособие /</w:t>
      </w:r>
    </w:p>
    <w:p w:rsidR="008E7845" w:rsidRDefault="008E7845" w:rsidP="00E5539B">
      <w:pPr>
        <w:rPr>
          <w:b/>
        </w:rPr>
      </w:pPr>
      <w:r>
        <w:t>С.В. Рябушкина. – 2-е изд., испр. и доп. – Москва ; Берлин : Директ-Медиа, 2015. – 172 с. – Библиогр. в кн. – ISBN 978-5-4475-5993-9 ; То же [Электронный ресурс]. – URL: http://biblioclub.ru/index.php?page=book&amp;id=426423.  2. Яцук, Н.Д. Трудные вопросы русского синтаксиса и пунктуации [Электронный ресурс] : учеб.-метод. пособие – Электрон. дан. – Москва : ФЛИНТА, 2015. – 213 с. – Режим доступа: https://e.lanbook.com/book/72715. 3. Заика, В.И. Орфография и пунктуация: Правила и практикум [Электронный ресурс] : учеб.пособие / В.И. Заика, Г.Н. Гиржева. – Электрон.дан. – Москва : ФЛИНТА, 2016. – 160 с. – Режим доступа: https://e.lanbook.com/book/85962. 4. Низаметдинова, Н.Н. Современная русская пунктуация [Электронный ресурс] : учеб.пособие / Н.Н. Низаметдинова. – Электрон.дан. – Москва : ФЛИНТА, 2015. – 152 с. – Режим доступа: https://e.lanbook.com/book/70441.</w:t>
      </w:r>
    </w:p>
    <w:p w:rsidR="008E7845" w:rsidRDefault="008E7845" w:rsidP="00E5539B">
      <w:pPr>
        <w:rPr>
          <w:b/>
        </w:rPr>
      </w:pPr>
    </w:p>
    <w:p w:rsidR="008E7845" w:rsidRDefault="008E7845" w:rsidP="00E5539B">
      <w:pPr>
        <w:rPr>
          <w:b/>
        </w:rPr>
      </w:pPr>
      <w:r w:rsidRPr="000622C9">
        <w:rPr>
          <w:b/>
        </w:rPr>
        <w:t>Вопросы для самостоятельного изучения:</w:t>
      </w:r>
    </w:p>
    <w:p w:rsidR="008E7845" w:rsidRPr="00E5539B" w:rsidRDefault="008E7845" w:rsidP="00E5539B">
      <w:r w:rsidRPr="00E5539B">
        <w:t>1 Какие разделы русского языка образуют правописание?</w:t>
      </w:r>
    </w:p>
    <w:p w:rsidR="008E7845" w:rsidRPr="00E5539B" w:rsidRDefault="008E7845" w:rsidP="00E5539B">
      <w:r w:rsidRPr="00E5539B">
        <w:t>2 Как русское правописание связано с системой русского языка?</w:t>
      </w:r>
    </w:p>
    <w:p w:rsidR="008E7845" w:rsidRPr="00E5539B" w:rsidRDefault="008E7845" w:rsidP="00E5539B">
      <w:r w:rsidRPr="00E5539B">
        <w:t>3 Что такое орфограмма? Какие выделяются типы орфограмм?</w:t>
      </w:r>
    </w:p>
    <w:p w:rsidR="008E7845" w:rsidRPr="00E5539B" w:rsidRDefault="008E7845" w:rsidP="00E5539B">
      <w:r w:rsidRPr="00E5539B">
        <w:t>4 Назовите опознавательные признаки орфограмм.</w:t>
      </w:r>
    </w:p>
    <w:p w:rsidR="008E7845" w:rsidRPr="00E5539B" w:rsidRDefault="008E7845" w:rsidP="00E5539B">
      <w:r w:rsidRPr="00E5539B">
        <w:t>5 Что такое пунктограмма? Назовите её опознавательные признаки.</w:t>
      </w:r>
    </w:p>
    <w:p w:rsidR="008E7845" w:rsidRPr="00E5539B" w:rsidRDefault="008E7845" w:rsidP="00E5539B">
      <w:r w:rsidRPr="00E5539B">
        <w:lastRenderedPageBreak/>
        <w:t>6 Охарактеризуйте основной принцип русской орфографии.</w:t>
      </w:r>
    </w:p>
    <w:p w:rsidR="008E7845" w:rsidRPr="00E5539B" w:rsidRDefault="008E7845" w:rsidP="00E5539B">
      <w:r w:rsidRPr="00E5539B">
        <w:t>7 Что представляют собой фонетические, дифференцирующие и традиционные</w:t>
      </w:r>
    </w:p>
    <w:p w:rsidR="008E7845" w:rsidRPr="00E5539B" w:rsidRDefault="008E7845" w:rsidP="00E5539B">
      <w:r w:rsidRPr="00E5539B">
        <w:t>написания?</w:t>
      </w:r>
    </w:p>
    <w:p w:rsidR="008E7845" w:rsidRPr="00E5539B" w:rsidRDefault="008E7845" w:rsidP="00E5539B">
      <w:r w:rsidRPr="00E5539B">
        <w:t>8 Охарактеризуйте основные принципы русской пунктуации.</w:t>
      </w:r>
    </w:p>
    <w:p w:rsidR="008E7845" w:rsidRPr="00E5539B" w:rsidRDefault="008E7845" w:rsidP="00E5539B">
      <w:r w:rsidRPr="00E5539B">
        <w:t>9 Каковы функции знаков препинания в русском языке?</w:t>
      </w:r>
    </w:p>
    <w:p w:rsidR="008E7845" w:rsidRDefault="008E7845" w:rsidP="00E5539B"/>
    <w:p w:rsidR="008E7845" w:rsidRPr="00031960" w:rsidRDefault="008E7845" w:rsidP="00C33E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E7845" w:rsidRPr="00370EB9" w:rsidRDefault="008E7845" w:rsidP="00C33E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E7845" w:rsidRPr="00C50DF2" w:rsidRDefault="008E7845" w:rsidP="00C33EF9">
      <w:pPr>
        <w:pStyle w:val="a4"/>
      </w:pPr>
    </w:p>
    <w:p w:rsidR="008E7845" w:rsidRPr="00C50DF2" w:rsidRDefault="008E7845" w:rsidP="00C33EF9">
      <w:pPr>
        <w:pStyle w:val="a4"/>
      </w:pPr>
    </w:p>
    <w:p w:rsidR="008E7845" w:rsidRPr="00E5539B" w:rsidRDefault="008E7845" w:rsidP="00E5539B"/>
    <w:p w:rsidR="008E7845" w:rsidRDefault="008E7845" w:rsidP="00034A75">
      <w:pPr>
        <w:autoSpaceDE w:val="0"/>
        <w:autoSpaceDN w:val="0"/>
        <w:adjustRightInd w:val="0"/>
        <w:ind w:left="357"/>
        <w:jc w:val="both"/>
        <w:rPr>
          <w:b/>
          <w:bCs/>
          <w:i/>
          <w:iCs/>
        </w:rPr>
      </w:pPr>
    </w:p>
    <w:p w:rsidR="008E7845" w:rsidRPr="00DC11F5" w:rsidRDefault="008E784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E7845" w:rsidRPr="00DC11F5" w:rsidRDefault="008E784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E7845" w:rsidRPr="00DC11F5" w:rsidRDefault="008E7845" w:rsidP="00D00133">
      <w:pPr>
        <w:autoSpaceDE w:val="0"/>
        <w:autoSpaceDN w:val="0"/>
        <w:adjustRightInd w:val="0"/>
        <w:ind w:left="720"/>
        <w:jc w:val="both"/>
      </w:pPr>
      <w:r w:rsidRPr="00DC11F5">
        <w:t>- текущий контроль успеваемости</w:t>
      </w:r>
    </w:p>
    <w:p w:rsidR="008E7845" w:rsidRPr="00DC11F5" w:rsidRDefault="008E7845" w:rsidP="00034A75">
      <w:pPr>
        <w:autoSpaceDE w:val="0"/>
        <w:autoSpaceDN w:val="0"/>
        <w:adjustRightInd w:val="0"/>
        <w:ind w:left="720"/>
        <w:jc w:val="both"/>
      </w:pPr>
      <w:r w:rsidRPr="00DC11F5">
        <w:t>- промежуточная аттестация обучающихся по дисциплине</w:t>
      </w:r>
    </w:p>
    <w:p w:rsidR="008E7845" w:rsidRPr="00DC11F5" w:rsidRDefault="008E784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E7845" w:rsidRPr="00DC11F5" w:rsidRDefault="008E784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E7845" w:rsidRPr="00DC11F5" w:rsidRDefault="008E7845" w:rsidP="00D00133">
      <w:pPr>
        <w:autoSpaceDE w:val="0"/>
        <w:autoSpaceDN w:val="0"/>
        <w:adjustRightInd w:val="0"/>
        <w:ind w:left="720"/>
        <w:jc w:val="both"/>
        <w:rPr>
          <w:i/>
          <w:iCs/>
        </w:rPr>
      </w:pPr>
    </w:p>
    <w:p w:rsidR="008E7845" w:rsidRPr="00842D19" w:rsidRDefault="008E7845" w:rsidP="00842D19">
      <w:pPr>
        <w:pStyle w:val="a4"/>
        <w:numPr>
          <w:ilvl w:val="1"/>
          <w:numId w:val="19"/>
        </w:numPr>
        <w:jc w:val="both"/>
        <w:rPr>
          <w:b/>
          <w:iCs/>
        </w:rPr>
      </w:pPr>
      <w:r w:rsidRPr="00842D19">
        <w:rPr>
          <w:b/>
          <w:iCs/>
        </w:rPr>
        <w:t>Паспорт фонда оценочных средств для проведения текущей аттестации по дисциплине (модулю)</w:t>
      </w:r>
    </w:p>
    <w:p w:rsidR="008E7845" w:rsidRPr="00842D19" w:rsidRDefault="008E7845" w:rsidP="00842D19">
      <w:pPr>
        <w:pStyle w:val="a4"/>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8E7845" w:rsidRPr="00DC11F5" w:rsidTr="00E5539B">
        <w:trPr>
          <w:trHeight w:val="1559"/>
        </w:trPr>
        <w:tc>
          <w:tcPr>
            <w:tcW w:w="709" w:type="dxa"/>
          </w:tcPr>
          <w:p w:rsidR="008E7845" w:rsidRPr="00DC11F5" w:rsidRDefault="008E7845" w:rsidP="00E704B7">
            <w:pPr>
              <w:pStyle w:val="a4"/>
              <w:ind w:left="0"/>
              <w:jc w:val="center"/>
              <w:rPr>
                <w:b/>
              </w:rPr>
            </w:pPr>
            <w:r w:rsidRPr="00DC11F5">
              <w:rPr>
                <w:b/>
              </w:rPr>
              <w:t>№ п/п</w:t>
            </w:r>
          </w:p>
        </w:tc>
        <w:tc>
          <w:tcPr>
            <w:tcW w:w="4394" w:type="dxa"/>
          </w:tcPr>
          <w:p w:rsidR="008E7845" w:rsidRPr="00DC11F5" w:rsidRDefault="008E7845" w:rsidP="00E704B7">
            <w:pPr>
              <w:pStyle w:val="a4"/>
              <w:ind w:left="0"/>
              <w:jc w:val="center"/>
              <w:rPr>
                <w:b/>
              </w:rPr>
            </w:pPr>
            <w:r w:rsidRPr="00DC11F5">
              <w:rPr>
                <w:b/>
              </w:rPr>
              <w:t>Контролируемые разделы (темы)</w:t>
            </w:r>
          </w:p>
        </w:tc>
        <w:tc>
          <w:tcPr>
            <w:tcW w:w="1276" w:type="dxa"/>
          </w:tcPr>
          <w:p w:rsidR="008E7845" w:rsidRPr="00DC11F5" w:rsidRDefault="008E7845" w:rsidP="00E704B7">
            <w:pPr>
              <w:pStyle w:val="a4"/>
              <w:ind w:left="0"/>
              <w:jc w:val="center"/>
              <w:rPr>
                <w:b/>
              </w:rPr>
            </w:pPr>
            <w:r w:rsidRPr="00DC11F5">
              <w:rPr>
                <w:b/>
              </w:rPr>
              <w:t>Код контролируемой компетенции</w:t>
            </w:r>
          </w:p>
        </w:tc>
        <w:tc>
          <w:tcPr>
            <w:tcW w:w="3118" w:type="dxa"/>
          </w:tcPr>
          <w:p w:rsidR="008E7845" w:rsidRPr="00DC11F5" w:rsidRDefault="008E7845" w:rsidP="00E704B7">
            <w:pPr>
              <w:pStyle w:val="a4"/>
              <w:ind w:left="0"/>
              <w:jc w:val="center"/>
              <w:rPr>
                <w:b/>
              </w:rPr>
            </w:pPr>
            <w:r w:rsidRPr="00DC11F5">
              <w:rPr>
                <w:b/>
              </w:rPr>
              <w:t>Наименование оценочного средства</w:t>
            </w:r>
          </w:p>
        </w:tc>
      </w:tr>
      <w:tr w:rsidR="008E7845" w:rsidRPr="00DC11F5" w:rsidTr="00E5539B">
        <w:tc>
          <w:tcPr>
            <w:tcW w:w="709" w:type="dxa"/>
          </w:tcPr>
          <w:p w:rsidR="008E7845" w:rsidRPr="00DC11F5" w:rsidRDefault="008E7845" w:rsidP="00E704B7">
            <w:pPr>
              <w:pStyle w:val="a4"/>
              <w:numPr>
                <w:ilvl w:val="0"/>
                <w:numId w:val="3"/>
              </w:numPr>
              <w:ind w:left="0"/>
            </w:pPr>
            <w:r>
              <w:t>1</w:t>
            </w:r>
          </w:p>
        </w:tc>
        <w:tc>
          <w:tcPr>
            <w:tcW w:w="4394" w:type="dxa"/>
          </w:tcPr>
          <w:p w:rsidR="008E7845" w:rsidRPr="00131675" w:rsidRDefault="008E7845" w:rsidP="00E5539B">
            <w:r w:rsidRPr="00131675">
              <w:t>Русская графика. Принципы русской графики и орфографии.  Нормы современного русского литературного языка</w:t>
            </w:r>
          </w:p>
        </w:tc>
        <w:tc>
          <w:tcPr>
            <w:tcW w:w="1276" w:type="dxa"/>
          </w:tcPr>
          <w:p w:rsidR="008E7845" w:rsidRDefault="008E7845" w:rsidP="00E704B7">
            <w:r>
              <w:t>ПК-1</w:t>
            </w:r>
          </w:p>
          <w:p w:rsidR="008E7845" w:rsidRPr="00035129" w:rsidRDefault="008E7845" w:rsidP="00E704B7">
            <w:r>
              <w:t>ПК-3</w:t>
            </w:r>
          </w:p>
        </w:tc>
        <w:tc>
          <w:tcPr>
            <w:tcW w:w="3118" w:type="dxa"/>
          </w:tcPr>
          <w:p w:rsidR="008E7845" w:rsidRDefault="008E7845" w:rsidP="00CC0DE6">
            <w:pPr>
              <w:pStyle w:val="a4"/>
              <w:ind w:left="0"/>
              <w:jc w:val="both"/>
            </w:pPr>
            <w:r>
              <w:t>Реферат. Проверочный</w:t>
            </w:r>
          </w:p>
          <w:p w:rsidR="008E7845" w:rsidRDefault="008E7845" w:rsidP="00CC0DE6">
            <w:pPr>
              <w:pStyle w:val="a4"/>
              <w:ind w:left="0"/>
              <w:jc w:val="both"/>
            </w:pPr>
            <w:r>
              <w:t>диктант.Терминологиче</w:t>
            </w:r>
          </w:p>
          <w:p w:rsidR="008E7845" w:rsidRDefault="008E7845" w:rsidP="00CC0DE6">
            <w:pPr>
              <w:pStyle w:val="a4"/>
              <w:ind w:left="0"/>
              <w:jc w:val="both"/>
            </w:pPr>
            <w:r>
              <w:t>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Default="008E7845" w:rsidP="00E704B7">
            <w:pPr>
              <w:pStyle w:val="a4"/>
              <w:numPr>
                <w:ilvl w:val="0"/>
                <w:numId w:val="3"/>
              </w:numPr>
              <w:ind w:left="0"/>
            </w:pPr>
            <w:r>
              <w:t>2</w:t>
            </w:r>
          </w:p>
        </w:tc>
        <w:tc>
          <w:tcPr>
            <w:tcW w:w="4394" w:type="dxa"/>
          </w:tcPr>
          <w:p w:rsidR="008E7845" w:rsidRPr="00131675" w:rsidRDefault="008E7845" w:rsidP="00E5539B">
            <w:r w:rsidRPr="00131675">
              <w:t>Принципы русской орфографии. Правила русского правописания как система.</w:t>
            </w:r>
          </w:p>
        </w:tc>
        <w:tc>
          <w:tcPr>
            <w:tcW w:w="1276" w:type="dxa"/>
          </w:tcPr>
          <w:p w:rsidR="008E7845" w:rsidRDefault="008E7845" w:rsidP="00097AF3">
            <w:r>
              <w:t>ПК-1</w:t>
            </w:r>
          </w:p>
          <w:p w:rsidR="008E7845" w:rsidRDefault="008E7845" w:rsidP="00097AF3">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lastRenderedPageBreak/>
              <w:t>3</w:t>
            </w:r>
          </w:p>
        </w:tc>
        <w:tc>
          <w:tcPr>
            <w:tcW w:w="4394" w:type="dxa"/>
          </w:tcPr>
          <w:p w:rsidR="008E7845" w:rsidRPr="00131675" w:rsidRDefault="008E7845" w:rsidP="00E5539B">
            <w:r w:rsidRPr="00131675">
              <w:t>Реализация фонемного принципа русской орфографии. Реализация фонетического принципа. Реализация традиционного принципа русской орфографии.</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 xml:space="preserve">работа. Тест. </w:t>
            </w:r>
          </w:p>
        </w:tc>
      </w:tr>
      <w:tr w:rsidR="008E7845" w:rsidRPr="00DC11F5" w:rsidTr="00E5539B">
        <w:tc>
          <w:tcPr>
            <w:tcW w:w="709" w:type="dxa"/>
          </w:tcPr>
          <w:p w:rsidR="008E7845" w:rsidRPr="00DC11F5" w:rsidRDefault="008E7845" w:rsidP="00E704B7">
            <w:pPr>
              <w:pStyle w:val="a4"/>
              <w:numPr>
                <w:ilvl w:val="0"/>
                <w:numId w:val="3"/>
              </w:numPr>
              <w:ind w:left="0"/>
            </w:pPr>
            <w:r>
              <w:t>4</w:t>
            </w:r>
          </w:p>
        </w:tc>
        <w:tc>
          <w:tcPr>
            <w:tcW w:w="4394" w:type="dxa"/>
          </w:tcPr>
          <w:p w:rsidR="008E7845" w:rsidRPr="00131675" w:rsidRDefault="008E7845" w:rsidP="00E5539B">
            <w:r w:rsidRPr="00131675">
              <w:t>Правописание о и е после шипящих. Двойные согласные в корне слова. Употребление прописных букв.</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5</w:t>
            </w:r>
          </w:p>
        </w:tc>
        <w:tc>
          <w:tcPr>
            <w:tcW w:w="4394" w:type="dxa"/>
          </w:tcPr>
          <w:p w:rsidR="008E7845" w:rsidRPr="00131675" w:rsidRDefault="008E7845" w:rsidP="00E5539B">
            <w:r w:rsidRPr="00131675">
              <w:t xml:space="preserve">Правописание имен существительных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c>
          <w:tcPr>
            <w:tcW w:w="709" w:type="dxa"/>
          </w:tcPr>
          <w:p w:rsidR="008E7845" w:rsidRPr="00DC11F5" w:rsidRDefault="008E7845" w:rsidP="00E704B7">
            <w:pPr>
              <w:pStyle w:val="a4"/>
              <w:numPr>
                <w:ilvl w:val="0"/>
                <w:numId w:val="3"/>
              </w:numPr>
              <w:ind w:left="0"/>
            </w:pPr>
            <w:r>
              <w:t>6</w:t>
            </w:r>
          </w:p>
        </w:tc>
        <w:tc>
          <w:tcPr>
            <w:tcW w:w="4394" w:type="dxa"/>
          </w:tcPr>
          <w:p w:rsidR="008E7845" w:rsidRPr="00131675" w:rsidRDefault="008E7845" w:rsidP="00E5539B">
            <w:r w:rsidRPr="00131675">
              <w:t xml:space="preserve">Правописание имен прилагательных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rPr>
          <w:trHeight w:val="788"/>
        </w:trPr>
        <w:tc>
          <w:tcPr>
            <w:tcW w:w="709" w:type="dxa"/>
          </w:tcPr>
          <w:p w:rsidR="008E7845" w:rsidRPr="00DC11F5" w:rsidRDefault="008E7845" w:rsidP="00E704B7">
            <w:pPr>
              <w:pStyle w:val="a4"/>
              <w:numPr>
                <w:ilvl w:val="0"/>
                <w:numId w:val="3"/>
              </w:numPr>
              <w:ind w:left="0"/>
            </w:pPr>
            <w:r>
              <w:t>7</w:t>
            </w:r>
          </w:p>
        </w:tc>
        <w:tc>
          <w:tcPr>
            <w:tcW w:w="4394" w:type="dxa"/>
          </w:tcPr>
          <w:p w:rsidR="008E7845" w:rsidRPr="00131675" w:rsidRDefault="008E7845" w:rsidP="00E5539B">
            <w:r w:rsidRPr="00131675">
              <w:t xml:space="preserve">Имя числительное и их правописание. Местоимение. Наречие. Правописание.  </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DC11F5" w:rsidRDefault="008E7845" w:rsidP="00CC0DE6">
            <w:pPr>
              <w:pStyle w:val="a4"/>
              <w:ind w:left="0"/>
              <w:jc w:val="both"/>
            </w:pPr>
            <w:r>
              <w:t>работа. Тест.</w:t>
            </w:r>
          </w:p>
        </w:tc>
      </w:tr>
      <w:tr w:rsidR="008E7845" w:rsidRPr="00DC11F5" w:rsidTr="00E5539B">
        <w:trPr>
          <w:trHeight w:val="126"/>
        </w:trPr>
        <w:tc>
          <w:tcPr>
            <w:tcW w:w="709" w:type="dxa"/>
          </w:tcPr>
          <w:p w:rsidR="008E7845" w:rsidRDefault="008E7845" w:rsidP="00E704B7">
            <w:pPr>
              <w:pStyle w:val="a4"/>
              <w:numPr>
                <w:ilvl w:val="0"/>
                <w:numId w:val="3"/>
              </w:numPr>
              <w:ind w:left="0"/>
            </w:pPr>
            <w:r>
              <w:t>8</w:t>
            </w:r>
          </w:p>
        </w:tc>
        <w:tc>
          <w:tcPr>
            <w:tcW w:w="4394" w:type="dxa"/>
          </w:tcPr>
          <w:p w:rsidR="008E7845" w:rsidRPr="00131675" w:rsidRDefault="008E7845" w:rsidP="00E5539B">
            <w:r w:rsidRPr="00131675">
              <w:t>Глагол. Спряжение глаголов. Правописание безударных личных окончаний.  Причастие и деепричастие. Правописание Н и НН в суффиксах полных и кратких причастий, отглагольных прилагательных, существительных, в суффиксах наречий на О  и  Е</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r>
              <w:t>9</w:t>
            </w:r>
          </w:p>
        </w:tc>
        <w:tc>
          <w:tcPr>
            <w:tcW w:w="4394" w:type="dxa"/>
          </w:tcPr>
          <w:p w:rsidR="008E7845" w:rsidRPr="00131675" w:rsidRDefault="008E7845" w:rsidP="00E5539B">
            <w:r w:rsidRPr="00131675">
              <w:t>Знаки препинания как часть графической системы. Понятие об основных синтаксических единицах</w:t>
            </w:r>
          </w:p>
        </w:tc>
        <w:tc>
          <w:tcPr>
            <w:tcW w:w="1276" w:type="dxa"/>
          </w:tcPr>
          <w:p w:rsidR="008E7845" w:rsidRDefault="008E7845" w:rsidP="00E5539B">
            <w:r>
              <w:t>ПК-1</w:t>
            </w:r>
          </w:p>
          <w:p w:rsidR="008E7845" w:rsidRPr="00035129"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Pr="00131675" w:rsidRDefault="008E7845" w:rsidP="00E5539B">
            <w:r w:rsidRPr="00131675">
              <w:t>Типы предложений. Грамматическая основа предложения. Пунктуация в простом предложении.</w:t>
            </w:r>
          </w:p>
        </w:tc>
        <w:tc>
          <w:tcPr>
            <w:tcW w:w="1276" w:type="dxa"/>
          </w:tcPr>
          <w:p w:rsidR="008E7845" w:rsidRDefault="008E7845" w:rsidP="00E5539B">
            <w:r>
              <w:t>ПК-1</w:t>
            </w:r>
          </w:p>
          <w:p w:rsidR="008E7845" w:rsidRDefault="008E7845" w:rsidP="00E5539B">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r>
              <w:t>10</w:t>
            </w:r>
          </w:p>
        </w:tc>
        <w:tc>
          <w:tcPr>
            <w:tcW w:w="4394" w:type="dxa"/>
          </w:tcPr>
          <w:p w:rsidR="008E7845" w:rsidRPr="00131675" w:rsidRDefault="008E7845" w:rsidP="00E5539B">
            <w:r w:rsidRPr="00131675">
              <w:t>Пунктуация в осложненном предложении.</w:t>
            </w:r>
          </w:p>
        </w:tc>
        <w:tc>
          <w:tcPr>
            <w:tcW w:w="1276" w:type="dxa"/>
          </w:tcPr>
          <w:p w:rsidR="008E7845" w:rsidRDefault="008E7845" w:rsidP="00842D19">
            <w:r>
              <w:t>ПК-1</w:t>
            </w:r>
          </w:p>
          <w:p w:rsidR="008E7845" w:rsidRPr="00035129"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Pr="00131675" w:rsidRDefault="008E7845" w:rsidP="00E5539B">
            <w:r w:rsidRPr="00131675">
              <w:t>Сложное предложение. Сочинительные и подчинительные союзы. Пунктуация в сложносочиненном предложении</w:t>
            </w:r>
          </w:p>
        </w:tc>
        <w:tc>
          <w:tcPr>
            <w:tcW w:w="1276" w:type="dxa"/>
          </w:tcPr>
          <w:p w:rsidR="008E7845" w:rsidRDefault="008E7845" w:rsidP="00842D19">
            <w:r>
              <w:t>ПК-1</w:t>
            </w:r>
          </w:p>
          <w:p w:rsidR="008E7845"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r w:rsidR="008E7845" w:rsidRPr="00DC11F5" w:rsidTr="00E5539B">
        <w:trPr>
          <w:trHeight w:val="150"/>
        </w:trPr>
        <w:tc>
          <w:tcPr>
            <w:tcW w:w="709" w:type="dxa"/>
          </w:tcPr>
          <w:p w:rsidR="008E7845" w:rsidRDefault="008E7845" w:rsidP="00E704B7">
            <w:pPr>
              <w:pStyle w:val="a4"/>
              <w:numPr>
                <w:ilvl w:val="0"/>
                <w:numId w:val="3"/>
              </w:numPr>
              <w:ind w:left="0"/>
            </w:pPr>
          </w:p>
        </w:tc>
        <w:tc>
          <w:tcPr>
            <w:tcW w:w="4394" w:type="dxa"/>
          </w:tcPr>
          <w:p w:rsidR="008E7845" w:rsidRDefault="008E7845" w:rsidP="00E5539B">
            <w:r w:rsidRPr="00131675">
              <w:t>Пунктуация в сложноподчиненных предложениях</w:t>
            </w:r>
          </w:p>
        </w:tc>
        <w:tc>
          <w:tcPr>
            <w:tcW w:w="1276" w:type="dxa"/>
          </w:tcPr>
          <w:p w:rsidR="008E7845" w:rsidRDefault="008E7845" w:rsidP="00842D19">
            <w:r>
              <w:t>ПК-1</w:t>
            </w:r>
          </w:p>
          <w:p w:rsidR="008E7845" w:rsidRDefault="008E7845" w:rsidP="00842D19">
            <w:r>
              <w:t>ПК-3</w:t>
            </w:r>
          </w:p>
        </w:tc>
        <w:tc>
          <w:tcPr>
            <w:tcW w:w="3118" w:type="dxa"/>
          </w:tcPr>
          <w:p w:rsidR="008E7845" w:rsidRDefault="008E7845" w:rsidP="00CC0DE6">
            <w:pPr>
              <w:pStyle w:val="a4"/>
              <w:ind w:left="0"/>
            </w:pPr>
            <w:r>
              <w:t>Реферат. Проверочный</w:t>
            </w:r>
          </w:p>
          <w:p w:rsidR="008E7845" w:rsidRDefault="008E7845" w:rsidP="00CC0DE6">
            <w:pPr>
              <w:pStyle w:val="a4"/>
              <w:ind w:left="0"/>
            </w:pPr>
            <w:r>
              <w:t>диктант. Терминологический диктант. Контрольная</w:t>
            </w:r>
          </w:p>
          <w:p w:rsidR="008E7845" w:rsidRPr="00A243DD" w:rsidRDefault="008E7845" w:rsidP="00CC0DE6">
            <w:pPr>
              <w:pStyle w:val="a4"/>
              <w:ind w:left="0"/>
              <w:jc w:val="both"/>
            </w:pPr>
            <w:r>
              <w:t>работа. Тест</w:t>
            </w:r>
          </w:p>
        </w:tc>
      </w:tr>
    </w:tbl>
    <w:p w:rsidR="008E7845" w:rsidRDefault="008E7845" w:rsidP="00D00133">
      <w:pPr>
        <w:autoSpaceDE w:val="0"/>
        <w:autoSpaceDN w:val="0"/>
        <w:adjustRightInd w:val="0"/>
        <w:ind w:left="720"/>
        <w:jc w:val="both"/>
        <w:rPr>
          <w:i/>
          <w:iCs/>
          <w:u w:val="single"/>
        </w:rPr>
      </w:pPr>
    </w:p>
    <w:p w:rsidR="008E7845" w:rsidRPr="00E704B7" w:rsidRDefault="008E7845" w:rsidP="00E704B7">
      <w:pPr>
        <w:autoSpaceDE w:val="0"/>
        <w:autoSpaceDN w:val="0"/>
        <w:adjustRightInd w:val="0"/>
        <w:ind w:firstLine="709"/>
        <w:jc w:val="both"/>
        <w:rPr>
          <w:b/>
          <w:iCs/>
        </w:rPr>
      </w:pPr>
      <w:r w:rsidRPr="00E704B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E7845" w:rsidRPr="00051906" w:rsidRDefault="008E7845" w:rsidP="00051906">
      <w:pPr>
        <w:widowControl w:val="0"/>
        <w:autoSpaceDE w:val="0"/>
        <w:autoSpaceDN w:val="0"/>
        <w:adjustRightInd w:val="0"/>
        <w:ind w:firstLine="709"/>
        <w:jc w:val="both"/>
      </w:pPr>
      <w:r w:rsidRPr="00051906">
        <w:t>Тема: Разделы русского правописания.</w:t>
      </w:r>
    </w:p>
    <w:p w:rsidR="008E7845" w:rsidRPr="00051906" w:rsidRDefault="008E7845" w:rsidP="00051906">
      <w:pPr>
        <w:widowControl w:val="0"/>
        <w:autoSpaceDE w:val="0"/>
        <w:autoSpaceDN w:val="0"/>
        <w:adjustRightInd w:val="0"/>
        <w:ind w:firstLine="709"/>
        <w:jc w:val="both"/>
      </w:pPr>
      <w:r w:rsidRPr="00051906">
        <w:t>1 Назовите разделы русской орфографии.</w:t>
      </w:r>
    </w:p>
    <w:p w:rsidR="008E7845" w:rsidRPr="00051906" w:rsidRDefault="008E7845" w:rsidP="00051906">
      <w:pPr>
        <w:widowControl w:val="0"/>
        <w:autoSpaceDE w:val="0"/>
        <w:autoSpaceDN w:val="0"/>
        <w:adjustRightInd w:val="0"/>
        <w:ind w:firstLine="709"/>
        <w:jc w:val="both"/>
      </w:pPr>
      <w:r w:rsidRPr="00051906">
        <w:t>2 Что представляет собой раздел «Передача буквами фонемного состава слов»?</w:t>
      </w:r>
    </w:p>
    <w:p w:rsidR="008E7845" w:rsidRPr="00051906" w:rsidRDefault="008E7845" w:rsidP="00051906">
      <w:pPr>
        <w:widowControl w:val="0"/>
        <w:autoSpaceDE w:val="0"/>
        <w:autoSpaceDN w:val="0"/>
        <w:adjustRightInd w:val="0"/>
        <w:ind w:firstLine="709"/>
        <w:jc w:val="both"/>
      </w:pPr>
      <w:r w:rsidRPr="00051906">
        <w:t>3 Какие принципы лежат в основе слитных, раздельных и дефисных написаний?</w:t>
      </w:r>
    </w:p>
    <w:p w:rsidR="008E7845" w:rsidRPr="00051906" w:rsidRDefault="008E7845" w:rsidP="00051906">
      <w:pPr>
        <w:widowControl w:val="0"/>
        <w:autoSpaceDE w:val="0"/>
        <w:autoSpaceDN w:val="0"/>
        <w:adjustRightInd w:val="0"/>
        <w:ind w:firstLine="709"/>
        <w:jc w:val="both"/>
      </w:pPr>
      <w:r w:rsidRPr="00051906">
        <w:t>4 Какие принципы лежат в основе написания прописных и строчных букв?</w:t>
      </w:r>
    </w:p>
    <w:p w:rsidR="008E7845" w:rsidRPr="00051906" w:rsidRDefault="008E7845" w:rsidP="00051906">
      <w:pPr>
        <w:widowControl w:val="0"/>
        <w:autoSpaceDE w:val="0"/>
        <w:autoSpaceDN w:val="0"/>
        <w:adjustRightInd w:val="0"/>
        <w:ind w:firstLine="709"/>
        <w:jc w:val="both"/>
      </w:pPr>
      <w:r w:rsidRPr="00051906">
        <w:t>5 Каковы основные правила переноса слов?</w:t>
      </w:r>
    </w:p>
    <w:p w:rsidR="008E7845" w:rsidRPr="00051906" w:rsidRDefault="008E7845" w:rsidP="00051906">
      <w:pPr>
        <w:widowControl w:val="0"/>
        <w:autoSpaceDE w:val="0"/>
        <w:autoSpaceDN w:val="0"/>
        <w:adjustRightInd w:val="0"/>
        <w:ind w:firstLine="709"/>
        <w:jc w:val="both"/>
      </w:pPr>
      <w:r w:rsidRPr="00051906">
        <w:t>6 Перечислите принципы сокращений слов. Какие существуют типы графических</w:t>
      </w:r>
    </w:p>
    <w:p w:rsidR="008E7845" w:rsidRPr="00051906" w:rsidRDefault="008E7845" w:rsidP="00051906">
      <w:pPr>
        <w:widowControl w:val="0"/>
        <w:autoSpaceDE w:val="0"/>
        <w:autoSpaceDN w:val="0"/>
        <w:adjustRightInd w:val="0"/>
        <w:ind w:firstLine="709"/>
        <w:jc w:val="both"/>
      </w:pPr>
      <w:r w:rsidRPr="00051906">
        <w:t>сокращений?</w:t>
      </w:r>
    </w:p>
    <w:p w:rsidR="008E7845" w:rsidRPr="00051906" w:rsidRDefault="008E7845" w:rsidP="00051906">
      <w:pPr>
        <w:widowControl w:val="0"/>
        <w:autoSpaceDE w:val="0"/>
        <w:autoSpaceDN w:val="0"/>
        <w:adjustRightInd w:val="0"/>
        <w:ind w:firstLine="709"/>
        <w:jc w:val="both"/>
      </w:pPr>
      <w:r w:rsidRPr="00051906">
        <w:t>Тема: Методические основы русского правописания</w:t>
      </w:r>
    </w:p>
    <w:p w:rsidR="008E7845" w:rsidRPr="00051906" w:rsidRDefault="008E7845" w:rsidP="00051906">
      <w:pPr>
        <w:widowControl w:val="0"/>
        <w:autoSpaceDE w:val="0"/>
        <w:autoSpaceDN w:val="0"/>
        <w:adjustRightInd w:val="0"/>
        <w:ind w:firstLine="709"/>
        <w:jc w:val="both"/>
      </w:pPr>
      <w:r w:rsidRPr="00051906">
        <w:t>1 Причины ошибок в словах с непроверяемыми орфограммами в письменной речи</w:t>
      </w:r>
    </w:p>
    <w:p w:rsidR="008E7845" w:rsidRPr="00051906" w:rsidRDefault="008E7845" w:rsidP="00051906">
      <w:pPr>
        <w:widowControl w:val="0"/>
        <w:autoSpaceDE w:val="0"/>
        <w:autoSpaceDN w:val="0"/>
        <w:adjustRightInd w:val="0"/>
        <w:ind w:firstLine="709"/>
        <w:jc w:val="both"/>
      </w:pPr>
      <w:r w:rsidRPr="00051906">
        <w:t>младших школьников.</w:t>
      </w:r>
    </w:p>
    <w:p w:rsidR="008E7845" w:rsidRPr="00051906" w:rsidRDefault="008E7845" w:rsidP="00051906">
      <w:pPr>
        <w:widowControl w:val="0"/>
        <w:autoSpaceDE w:val="0"/>
        <w:autoSpaceDN w:val="0"/>
        <w:adjustRightInd w:val="0"/>
        <w:ind w:firstLine="709"/>
        <w:jc w:val="both"/>
      </w:pPr>
      <w:r w:rsidRPr="00051906">
        <w:t>2 Методы обучения орфографии в начальной школе.</w:t>
      </w:r>
    </w:p>
    <w:p w:rsidR="008E7845" w:rsidRPr="00051906" w:rsidRDefault="008E7845" w:rsidP="00051906">
      <w:pPr>
        <w:widowControl w:val="0"/>
        <w:autoSpaceDE w:val="0"/>
        <w:autoSpaceDN w:val="0"/>
        <w:adjustRightInd w:val="0"/>
        <w:ind w:firstLine="709"/>
        <w:jc w:val="both"/>
      </w:pPr>
      <w:r w:rsidRPr="00051906">
        <w:t>3 Методы и приёмы обучения правописанию непроверяемых слов.</w:t>
      </w:r>
    </w:p>
    <w:p w:rsidR="008E7845" w:rsidRPr="00051906" w:rsidRDefault="008E7845" w:rsidP="00051906">
      <w:pPr>
        <w:widowControl w:val="0"/>
        <w:autoSpaceDE w:val="0"/>
        <w:autoSpaceDN w:val="0"/>
        <w:adjustRightInd w:val="0"/>
        <w:ind w:firstLine="709"/>
        <w:jc w:val="both"/>
      </w:pPr>
      <w:r w:rsidRPr="00051906">
        <w:t>4 Методика словарной работы на основе метода ярких ассоциаций А. Погодиной.</w:t>
      </w:r>
    </w:p>
    <w:p w:rsidR="008E7845" w:rsidRPr="00051906" w:rsidRDefault="008E7845" w:rsidP="00051906">
      <w:pPr>
        <w:widowControl w:val="0"/>
        <w:autoSpaceDE w:val="0"/>
        <w:autoSpaceDN w:val="0"/>
        <w:adjustRightInd w:val="0"/>
        <w:ind w:firstLine="709"/>
        <w:jc w:val="both"/>
      </w:pPr>
      <w:r w:rsidRPr="00051906">
        <w:t>5 Методика изучения словарных слов А.П. Мишиной.</w:t>
      </w:r>
    </w:p>
    <w:p w:rsidR="008E7845" w:rsidRPr="00051906" w:rsidRDefault="008E7845" w:rsidP="00051906">
      <w:pPr>
        <w:widowControl w:val="0"/>
        <w:autoSpaceDE w:val="0"/>
        <w:autoSpaceDN w:val="0"/>
        <w:adjustRightInd w:val="0"/>
        <w:ind w:firstLine="709"/>
        <w:jc w:val="both"/>
      </w:pPr>
      <w:r w:rsidRPr="00051906">
        <w:t>6 Словарно-орфографическая работа на уроках русского языка в начальной школе.</w:t>
      </w:r>
    </w:p>
    <w:p w:rsidR="008E7845" w:rsidRPr="00051906" w:rsidRDefault="008E7845" w:rsidP="00051906">
      <w:pPr>
        <w:widowControl w:val="0"/>
        <w:autoSpaceDE w:val="0"/>
        <w:autoSpaceDN w:val="0"/>
        <w:adjustRightInd w:val="0"/>
        <w:ind w:firstLine="709"/>
        <w:jc w:val="both"/>
      </w:pPr>
      <w:r w:rsidRPr="00051906">
        <w:t>7 Формы и методы контроля качества знаний младших школьников по русскому</w:t>
      </w:r>
    </w:p>
    <w:p w:rsidR="008E7845" w:rsidRPr="00051906" w:rsidRDefault="008E7845" w:rsidP="00051906">
      <w:pPr>
        <w:widowControl w:val="0"/>
        <w:autoSpaceDE w:val="0"/>
        <w:autoSpaceDN w:val="0"/>
        <w:adjustRightInd w:val="0"/>
        <w:ind w:firstLine="709"/>
        <w:jc w:val="both"/>
      </w:pPr>
      <w:r w:rsidRPr="00051906">
        <w:t>правописанию.</w:t>
      </w:r>
    </w:p>
    <w:p w:rsidR="008E7845" w:rsidRPr="00051906" w:rsidRDefault="008E7845" w:rsidP="00051906">
      <w:pPr>
        <w:widowControl w:val="0"/>
        <w:autoSpaceDE w:val="0"/>
        <w:autoSpaceDN w:val="0"/>
        <w:adjustRightInd w:val="0"/>
        <w:ind w:firstLine="709"/>
        <w:jc w:val="both"/>
      </w:pPr>
      <w:r w:rsidRPr="00051906">
        <w:t>8 Виды контрольно-измерительных материалов по орфографии русского языка в</w:t>
      </w:r>
    </w:p>
    <w:p w:rsidR="008E7845" w:rsidRPr="00051906" w:rsidRDefault="008E7845" w:rsidP="00051906">
      <w:pPr>
        <w:widowControl w:val="0"/>
        <w:autoSpaceDE w:val="0"/>
        <w:autoSpaceDN w:val="0"/>
        <w:adjustRightInd w:val="0"/>
        <w:ind w:firstLine="709"/>
        <w:jc w:val="both"/>
      </w:pPr>
      <w:r w:rsidRPr="00051906">
        <w:t>начальной школе.</w:t>
      </w:r>
    </w:p>
    <w:p w:rsidR="008E7845" w:rsidRPr="00051906" w:rsidRDefault="008E7845" w:rsidP="00051906">
      <w:pPr>
        <w:widowControl w:val="0"/>
        <w:autoSpaceDE w:val="0"/>
        <w:autoSpaceDN w:val="0"/>
        <w:adjustRightInd w:val="0"/>
        <w:ind w:firstLine="709"/>
        <w:jc w:val="both"/>
      </w:pPr>
      <w:r w:rsidRPr="00051906">
        <w:t>9 Возможности информационных и интерактивных технологий для формирования</w:t>
      </w:r>
    </w:p>
    <w:p w:rsidR="008E7845" w:rsidRPr="00051906" w:rsidRDefault="008E7845" w:rsidP="00051906">
      <w:pPr>
        <w:widowControl w:val="0"/>
        <w:autoSpaceDE w:val="0"/>
        <w:autoSpaceDN w:val="0"/>
        <w:adjustRightInd w:val="0"/>
        <w:ind w:firstLine="709"/>
        <w:jc w:val="both"/>
      </w:pPr>
      <w:r w:rsidRPr="00051906">
        <w:t>орфографических навыков младших школьников.</w:t>
      </w:r>
    </w:p>
    <w:p w:rsidR="008E7845"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Темы рефератов</w:t>
      </w:r>
    </w:p>
    <w:p w:rsidR="008E7845" w:rsidRPr="00051906" w:rsidRDefault="008E7845" w:rsidP="00051906">
      <w:pPr>
        <w:widowControl w:val="0"/>
        <w:autoSpaceDE w:val="0"/>
        <w:autoSpaceDN w:val="0"/>
        <w:adjustRightInd w:val="0"/>
        <w:ind w:firstLine="709"/>
        <w:jc w:val="both"/>
      </w:pPr>
      <w:r w:rsidRPr="00051906">
        <w:t>1 Основные сведения из истории русской графики и орфографии.</w:t>
      </w:r>
    </w:p>
    <w:p w:rsidR="008E7845" w:rsidRPr="00051906" w:rsidRDefault="008E7845" w:rsidP="00051906">
      <w:pPr>
        <w:widowControl w:val="0"/>
        <w:autoSpaceDE w:val="0"/>
        <w:autoSpaceDN w:val="0"/>
        <w:adjustRightInd w:val="0"/>
        <w:ind w:firstLine="709"/>
        <w:jc w:val="both"/>
      </w:pPr>
      <w:r w:rsidRPr="00051906">
        <w:t>2 Петровская реформа русского письма.</w:t>
      </w:r>
    </w:p>
    <w:p w:rsidR="008E7845" w:rsidRPr="00051906" w:rsidRDefault="008E7845" w:rsidP="00051906">
      <w:pPr>
        <w:widowControl w:val="0"/>
        <w:autoSpaceDE w:val="0"/>
        <w:autoSpaceDN w:val="0"/>
        <w:adjustRightInd w:val="0"/>
        <w:ind w:firstLine="709"/>
        <w:jc w:val="both"/>
      </w:pPr>
      <w:r w:rsidRPr="00051906">
        <w:t>3 История русской орфографии в XVIII- XIX веках.</w:t>
      </w:r>
    </w:p>
    <w:p w:rsidR="008E7845" w:rsidRPr="00051906" w:rsidRDefault="008E7845" w:rsidP="00051906">
      <w:pPr>
        <w:widowControl w:val="0"/>
        <w:autoSpaceDE w:val="0"/>
        <w:autoSpaceDN w:val="0"/>
        <w:adjustRightInd w:val="0"/>
        <w:ind w:firstLine="709"/>
        <w:jc w:val="both"/>
      </w:pPr>
      <w:r w:rsidRPr="00051906">
        <w:t>4 Труды академика Я.К. Грота.</w:t>
      </w:r>
    </w:p>
    <w:p w:rsidR="008E7845" w:rsidRPr="00051906" w:rsidRDefault="008E7845" w:rsidP="00051906">
      <w:pPr>
        <w:widowControl w:val="0"/>
        <w:autoSpaceDE w:val="0"/>
        <w:autoSpaceDN w:val="0"/>
        <w:adjustRightInd w:val="0"/>
        <w:ind w:firstLine="709"/>
        <w:jc w:val="both"/>
      </w:pPr>
      <w:r w:rsidRPr="00051906">
        <w:t>5 Реформа русского письма в 1917-1918 гг.</w:t>
      </w:r>
    </w:p>
    <w:p w:rsidR="008E7845" w:rsidRPr="00051906" w:rsidRDefault="008E7845" w:rsidP="00051906">
      <w:pPr>
        <w:widowControl w:val="0"/>
        <w:autoSpaceDE w:val="0"/>
        <w:autoSpaceDN w:val="0"/>
        <w:adjustRightInd w:val="0"/>
        <w:ind w:firstLine="709"/>
        <w:jc w:val="both"/>
      </w:pPr>
      <w:r w:rsidRPr="00051906">
        <w:t>6 Упорядочение правописания в 30-50-е годы.</w:t>
      </w:r>
    </w:p>
    <w:p w:rsidR="008E7845" w:rsidRPr="00051906" w:rsidRDefault="008E7845" w:rsidP="00051906">
      <w:pPr>
        <w:widowControl w:val="0"/>
        <w:autoSpaceDE w:val="0"/>
        <w:autoSpaceDN w:val="0"/>
        <w:adjustRightInd w:val="0"/>
        <w:ind w:firstLine="709"/>
        <w:jc w:val="both"/>
      </w:pPr>
      <w:r w:rsidRPr="00051906">
        <w:t>7 «Правила русской орфографии и пунктуации» 1956 г и дальнейшая работа по</w:t>
      </w:r>
    </w:p>
    <w:p w:rsidR="008E7845" w:rsidRPr="00051906" w:rsidRDefault="008E7845" w:rsidP="00051906">
      <w:pPr>
        <w:widowControl w:val="0"/>
        <w:autoSpaceDE w:val="0"/>
        <w:autoSpaceDN w:val="0"/>
        <w:adjustRightInd w:val="0"/>
        <w:ind w:firstLine="709"/>
        <w:jc w:val="both"/>
      </w:pPr>
      <w:r w:rsidRPr="00051906">
        <w:t>усовершенствованию русской орфографии.</w:t>
      </w:r>
    </w:p>
    <w:p w:rsidR="008E7845" w:rsidRPr="00051906" w:rsidRDefault="008E7845" w:rsidP="00051906">
      <w:pPr>
        <w:widowControl w:val="0"/>
        <w:autoSpaceDE w:val="0"/>
        <w:autoSpaceDN w:val="0"/>
        <w:adjustRightInd w:val="0"/>
        <w:ind w:firstLine="709"/>
        <w:jc w:val="both"/>
      </w:pPr>
      <w:r w:rsidRPr="00051906">
        <w:t>8 Современные орфографические словари и справочники.</w:t>
      </w:r>
    </w:p>
    <w:p w:rsidR="008E7845" w:rsidRPr="00051906" w:rsidRDefault="008E7845" w:rsidP="00051906">
      <w:pPr>
        <w:widowControl w:val="0"/>
        <w:autoSpaceDE w:val="0"/>
        <w:autoSpaceDN w:val="0"/>
        <w:adjustRightInd w:val="0"/>
        <w:ind w:firstLine="709"/>
        <w:jc w:val="both"/>
      </w:pPr>
      <w:r w:rsidRPr="00051906">
        <w:t>9 Причины ошибок в словах с непроверяемыми орфограммами в письменной речи</w:t>
      </w:r>
    </w:p>
    <w:p w:rsidR="008E7845" w:rsidRPr="00051906" w:rsidRDefault="008E7845" w:rsidP="00051906">
      <w:pPr>
        <w:widowControl w:val="0"/>
        <w:autoSpaceDE w:val="0"/>
        <w:autoSpaceDN w:val="0"/>
        <w:adjustRightInd w:val="0"/>
        <w:ind w:firstLine="709"/>
        <w:jc w:val="both"/>
      </w:pPr>
      <w:r w:rsidRPr="00051906">
        <w:t>младших школьников.</w:t>
      </w:r>
    </w:p>
    <w:p w:rsidR="008E7845" w:rsidRPr="00051906" w:rsidRDefault="008E7845" w:rsidP="00051906">
      <w:pPr>
        <w:widowControl w:val="0"/>
        <w:autoSpaceDE w:val="0"/>
        <w:autoSpaceDN w:val="0"/>
        <w:adjustRightInd w:val="0"/>
        <w:ind w:firstLine="709"/>
        <w:jc w:val="both"/>
      </w:pPr>
      <w:r w:rsidRPr="00051906">
        <w:lastRenderedPageBreak/>
        <w:t>10 Методы обучения орфографии в начальной школе.</w:t>
      </w:r>
    </w:p>
    <w:p w:rsidR="008E7845" w:rsidRPr="00051906" w:rsidRDefault="008E7845" w:rsidP="00051906">
      <w:pPr>
        <w:widowControl w:val="0"/>
        <w:autoSpaceDE w:val="0"/>
        <w:autoSpaceDN w:val="0"/>
        <w:adjustRightInd w:val="0"/>
        <w:ind w:firstLine="709"/>
        <w:jc w:val="both"/>
      </w:pPr>
      <w:r w:rsidRPr="00051906">
        <w:t>11 Методы и приёмы обучения правописанию непроверяемых слов.</w:t>
      </w:r>
    </w:p>
    <w:p w:rsidR="008E7845" w:rsidRPr="00051906" w:rsidRDefault="008E7845" w:rsidP="00051906">
      <w:pPr>
        <w:widowControl w:val="0"/>
        <w:autoSpaceDE w:val="0"/>
        <w:autoSpaceDN w:val="0"/>
        <w:adjustRightInd w:val="0"/>
        <w:ind w:firstLine="709"/>
        <w:jc w:val="both"/>
      </w:pPr>
      <w:r w:rsidRPr="00051906">
        <w:t>12 Методика словарной работы на основе метода ярких ассоциаций А. Погодиной.</w:t>
      </w:r>
    </w:p>
    <w:p w:rsidR="008E7845" w:rsidRPr="00051906" w:rsidRDefault="008E7845" w:rsidP="00051906">
      <w:pPr>
        <w:widowControl w:val="0"/>
        <w:autoSpaceDE w:val="0"/>
        <w:autoSpaceDN w:val="0"/>
        <w:adjustRightInd w:val="0"/>
        <w:ind w:firstLine="709"/>
        <w:jc w:val="both"/>
      </w:pPr>
      <w:r w:rsidRPr="00051906">
        <w:t>13 Методика изучения словарных слов А.П. Мишиной.</w:t>
      </w:r>
    </w:p>
    <w:p w:rsidR="008E7845" w:rsidRPr="00051906" w:rsidRDefault="008E7845" w:rsidP="00051906">
      <w:pPr>
        <w:widowControl w:val="0"/>
        <w:autoSpaceDE w:val="0"/>
        <w:autoSpaceDN w:val="0"/>
        <w:adjustRightInd w:val="0"/>
        <w:ind w:firstLine="709"/>
        <w:jc w:val="both"/>
      </w:pPr>
      <w:r w:rsidRPr="00051906">
        <w:t>14 Словарно-орфографическая работа на уроках русского языка в начальной школе.</w:t>
      </w:r>
    </w:p>
    <w:p w:rsidR="008E7845" w:rsidRPr="00051906" w:rsidRDefault="008E7845" w:rsidP="00051906">
      <w:pPr>
        <w:widowControl w:val="0"/>
        <w:autoSpaceDE w:val="0"/>
        <w:autoSpaceDN w:val="0"/>
        <w:adjustRightInd w:val="0"/>
        <w:ind w:firstLine="709"/>
        <w:jc w:val="both"/>
      </w:pPr>
      <w:r w:rsidRPr="00051906">
        <w:t>15 Формы и методы контроля качества знаний младших школьников по русскому</w:t>
      </w:r>
    </w:p>
    <w:p w:rsidR="008E7845" w:rsidRPr="00051906" w:rsidRDefault="008E7845" w:rsidP="00051906">
      <w:pPr>
        <w:widowControl w:val="0"/>
        <w:autoSpaceDE w:val="0"/>
        <w:autoSpaceDN w:val="0"/>
        <w:adjustRightInd w:val="0"/>
        <w:ind w:firstLine="709"/>
        <w:jc w:val="both"/>
      </w:pPr>
      <w:r w:rsidRPr="00051906">
        <w:t>правописанию.</w:t>
      </w:r>
    </w:p>
    <w:p w:rsidR="008E7845" w:rsidRPr="00051906" w:rsidRDefault="008E7845" w:rsidP="00051906">
      <w:pPr>
        <w:widowControl w:val="0"/>
        <w:autoSpaceDE w:val="0"/>
        <w:autoSpaceDN w:val="0"/>
        <w:adjustRightInd w:val="0"/>
        <w:ind w:firstLine="709"/>
        <w:jc w:val="both"/>
      </w:pPr>
      <w:r w:rsidRPr="00051906">
        <w:t>16 Виды контрольно-измерительных материалов по орфографии русского языка в</w:t>
      </w:r>
    </w:p>
    <w:p w:rsidR="008E7845" w:rsidRPr="00051906" w:rsidRDefault="008E7845" w:rsidP="00051906">
      <w:pPr>
        <w:widowControl w:val="0"/>
        <w:autoSpaceDE w:val="0"/>
        <w:autoSpaceDN w:val="0"/>
        <w:adjustRightInd w:val="0"/>
        <w:ind w:firstLine="709"/>
        <w:jc w:val="both"/>
      </w:pPr>
      <w:r w:rsidRPr="00051906">
        <w:t>начальной школе.</w:t>
      </w:r>
    </w:p>
    <w:p w:rsidR="008E7845" w:rsidRPr="00051906" w:rsidRDefault="008E7845" w:rsidP="00051906">
      <w:pPr>
        <w:widowControl w:val="0"/>
        <w:autoSpaceDE w:val="0"/>
        <w:autoSpaceDN w:val="0"/>
        <w:adjustRightInd w:val="0"/>
        <w:ind w:firstLine="709"/>
        <w:jc w:val="both"/>
      </w:pPr>
      <w:r w:rsidRPr="00051906">
        <w:t>17 Основы педагогического проектирования образовательных программ в начальной</w:t>
      </w:r>
    </w:p>
    <w:p w:rsidR="008E7845" w:rsidRPr="00051906" w:rsidRDefault="008E7845" w:rsidP="00051906">
      <w:pPr>
        <w:widowControl w:val="0"/>
        <w:autoSpaceDE w:val="0"/>
        <w:autoSpaceDN w:val="0"/>
        <w:adjustRightInd w:val="0"/>
        <w:ind w:firstLine="709"/>
        <w:jc w:val="both"/>
      </w:pPr>
      <w:r w:rsidRPr="00051906">
        <w:t>школе.</w:t>
      </w:r>
    </w:p>
    <w:p w:rsidR="008E7845" w:rsidRPr="00051906" w:rsidRDefault="008E7845" w:rsidP="00051906">
      <w:pPr>
        <w:widowControl w:val="0"/>
        <w:autoSpaceDE w:val="0"/>
        <w:autoSpaceDN w:val="0"/>
        <w:adjustRightInd w:val="0"/>
        <w:ind w:firstLine="709"/>
        <w:jc w:val="both"/>
      </w:pPr>
      <w:r w:rsidRPr="00051906">
        <w:t>18 Проектирование индивидуальных образовательных маршрутов в начальном</w:t>
      </w:r>
    </w:p>
    <w:p w:rsidR="008E7845" w:rsidRPr="00051906" w:rsidRDefault="008E7845" w:rsidP="00051906">
      <w:pPr>
        <w:widowControl w:val="0"/>
        <w:autoSpaceDE w:val="0"/>
        <w:autoSpaceDN w:val="0"/>
        <w:adjustRightInd w:val="0"/>
        <w:ind w:firstLine="709"/>
        <w:jc w:val="both"/>
      </w:pPr>
      <w:r w:rsidRPr="00051906">
        <w:t>образовании.</w:t>
      </w:r>
    </w:p>
    <w:p w:rsidR="008E7845" w:rsidRPr="00CC0DE6" w:rsidRDefault="008E7845" w:rsidP="00051906">
      <w:pPr>
        <w:widowControl w:val="0"/>
        <w:autoSpaceDE w:val="0"/>
        <w:autoSpaceDN w:val="0"/>
        <w:adjustRightInd w:val="0"/>
        <w:ind w:firstLine="709"/>
        <w:jc w:val="both"/>
        <w:rPr>
          <w:b/>
        </w:rPr>
      </w:pPr>
      <w:r w:rsidRPr="00CC0DE6">
        <w:rPr>
          <w:b/>
        </w:rPr>
        <w:t>Темы эссе</w:t>
      </w:r>
    </w:p>
    <w:p w:rsidR="008E7845" w:rsidRPr="00051906" w:rsidRDefault="008E7845" w:rsidP="00051906">
      <w:pPr>
        <w:widowControl w:val="0"/>
        <w:autoSpaceDE w:val="0"/>
        <w:autoSpaceDN w:val="0"/>
        <w:adjustRightInd w:val="0"/>
        <w:ind w:firstLine="709"/>
        <w:jc w:val="both"/>
      </w:pPr>
      <w:r w:rsidRPr="00051906">
        <w:t>1 Основные подходы к проектированию образовательной программы.</w:t>
      </w:r>
    </w:p>
    <w:p w:rsidR="008E7845" w:rsidRPr="00051906" w:rsidRDefault="008E7845" w:rsidP="00051906">
      <w:pPr>
        <w:widowControl w:val="0"/>
        <w:autoSpaceDE w:val="0"/>
        <w:autoSpaceDN w:val="0"/>
        <w:adjustRightInd w:val="0"/>
        <w:ind w:firstLine="709"/>
        <w:jc w:val="both"/>
      </w:pPr>
      <w:r w:rsidRPr="00051906">
        <w:t>2 Проблемы проектирования основных образовательных программ начального</w:t>
      </w:r>
    </w:p>
    <w:p w:rsidR="008E7845" w:rsidRPr="00051906" w:rsidRDefault="008E7845" w:rsidP="00051906">
      <w:pPr>
        <w:widowControl w:val="0"/>
        <w:autoSpaceDE w:val="0"/>
        <w:autoSpaceDN w:val="0"/>
        <w:adjustRightInd w:val="0"/>
        <w:ind w:firstLine="709"/>
        <w:jc w:val="both"/>
      </w:pPr>
      <w:r w:rsidRPr="00051906">
        <w:t>общего образования.</w:t>
      </w:r>
    </w:p>
    <w:p w:rsidR="008E7845" w:rsidRPr="00051906" w:rsidRDefault="008E7845" w:rsidP="00051906">
      <w:pPr>
        <w:widowControl w:val="0"/>
        <w:autoSpaceDE w:val="0"/>
        <w:autoSpaceDN w:val="0"/>
        <w:adjustRightInd w:val="0"/>
        <w:ind w:firstLine="709"/>
        <w:jc w:val="both"/>
      </w:pPr>
      <w:r w:rsidRPr="00051906">
        <w:t>3 Возможности использования мультимедийных программ для индивидуализации</w:t>
      </w:r>
    </w:p>
    <w:p w:rsidR="008E7845" w:rsidRPr="00051906" w:rsidRDefault="008E7845" w:rsidP="00051906">
      <w:pPr>
        <w:widowControl w:val="0"/>
        <w:autoSpaceDE w:val="0"/>
        <w:autoSpaceDN w:val="0"/>
        <w:adjustRightInd w:val="0"/>
        <w:ind w:firstLine="709"/>
        <w:jc w:val="both"/>
      </w:pPr>
      <w:r w:rsidRPr="00051906">
        <w:t>обучения в начальной школе.</w:t>
      </w:r>
    </w:p>
    <w:p w:rsidR="008E7845" w:rsidRPr="00051906" w:rsidRDefault="008E7845" w:rsidP="00051906">
      <w:pPr>
        <w:widowControl w:val="0"/>
        <w:autoSpaceDE w:val="0"/>
        <w:autoSpaceDN w:val="0"/>
        <w:adjustRightInd w:val="0"/>
        <w:ind w:firstLine="709"/>
        <w:jc w:val="both"/>
      </w:pPr>
      <w:r w:rsidRPr="00051906">
        <w:t>4 Фонематический принцип правописания в начальных классах.</w:t>
      </w:r>
    </w:p>
    <w:p w:rsidR="008E7845" w:rsidRPr="00051906" w:rsidRDefault="008E7845" w:rsidP="00051906">
      <w:pPr>
        <w:widowControl w:val="0"/>
        <w:autoSpaceDE w:val="0"/>
        <w:autoSpaceDN w:val="0"/>
        <w:adjustRightInd w:val="0"/>
        <w:ind w:firstLine="709"/>
        <w:jc w:val="both"/>
      </w:pPr>
      <w:r w:rsidRPr="00051906">
        <w:t>5 Фонетические написания в начальной школе.</w:t>
      </w:r>
    </w:p>
    <w:p w:rsidR="008E7845" w:rsidRPr="00051906" w:rsidRDefault="008E7845" w:rsidP="00051906">
      <w:pPr>
        <w:widowControl w:val="0"/>
        <w:autoSpaceDE w:val="0"/>
        <w:autoSpaceDN w:val="0"/>
        <w:adjustRightInd w:val="0"/>
        <w:ind w:firstLine="709"/>
        <w:jc w:val="both"/>
      </w:pPr>
      <w:r w:rsidRPr="00051906">
        <w:t>6 Употребление Ь в начальных классах.</w:t>
      </w:r>
    </w:p>
    <w:p w:rsidR="008E7845" w:rsidRPr="00051906" w:rsidRDefault="008E7845" w:rsidP="00051906">
      <w:pPr>
        <w:widowControl w:val="0"/>
        <w:autoSpaceDE w:val="0"/>
        <w:autoSpaceDN w:val="0"/>
        <w:adjustRightInd w:val="0"/>
        <w:ind w:firstLine="709"/>
        <w:jc w:val="both"/>
      </w:pPr>
      <w:r w:rsidRPr="00051906">
        <w:t>7 Как проверить непроверяемые безударные гласные в корне слова?</w:t>
      </w:r>
    </w:p>
    <w:p w:rsidR="008E7845" w:rsidRPr="00051906" w:rsidRDefault="008E7845" w:rsidP="00051906">
      <w:pPr>
        <w:widowControl w:val="0"/>
        <w:autoSpaceDE w:val="0"/>
        <w:autoSpaceDN w:val="0"/>
        <w:adjustRightInd w:val="0"/>
        <w:ind w:firstLine="709"/>
        <w:jc w:val="both"/>
      </w:pPr>
      <w:r w:rsidRPr="00051906">
        <w:t>8 Правила пунктуации в начальных классах.</w:t>
      </w:r>
    </w:p>
    <w:p w:rsidR="008E7845" w:rsidRPr="00051906" w:rsidRDefault="008E7845" w:rsidP="00051906">
      <w:pPr>
        <w:widowControl w:val="0"/>
        <w:autoSpaceDE w:val="0"/>
        <w:autoSpaceDN w:val="0"/>
        <w:adjustRightInd w:val="0"/>
        <w:ind w:firstLine="709"/>
        <w:jc w:val="both"/>
      </w:pPr>
      <w:r w:rsidRPr="00051906">
        <w:t>9 Принципы и правила написания окончаний глаголов 1 и 2 спряжения.</w:t>
      </w:r>
    </w:p>
    <w:p w:rsidR="008E7845"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Комплект практических заданий</w:t>
      </w:r>
    </w:p>
    <w:p w:rsidR="008E7845" w:rsidRDefault="008E7845" w:rsidP="00CC0DE6">
      <w:pPr>
        <w:widowControl w:val="0"/>
        <w:autoSpaceDE w:val="0"/>
        <w:autoSpaceDN w:val="0"/>
        <w:adjustRightInd w:val="0"/>
        <w:ind w:firstLine="709"/>
        <w:jc w:val="both"/>
      </w:pPr>
      <w:r w:rsidRPr="00051906">
        <w:t>Задание 1</w:t>
      </w:r>
    </w:p>
    <w:p w:rsidR="008E7845" w:rsidRPr="00051906" w:rsidRDefault="008E7845" w:rsidP="00CC0DE6">
      <w:pPr>
        <w:widowControl w:val="0"/>
        <w:autoSpaceDE w:val="0"/>
        <w:autoSpaceDN w:val="0"/>
        <w:adjustRightInd w:val="0"/>
        <w:ind w:firstLine="709"/>
        <w:jc w:val="both"/>
      </w:pPr>
      <w:r w:rsidRPr="00051906">
        <w:t>Подчеркните орфограммы-гласные в следующем отрывке:</w:t>
      </w:r>
    </w:p>
    <w:p w:rsidR="008E7845" w:rsidRPr="00051906" w:rsidRDefault="008E7845" w:rsidP="00CC0DE6">
      <w:pPr>
        <w:widowControl w:val="0"/>
        <w:autoSpaceDE w:val="0"/>
        <w:autoSpaceDN w:val="0"/>
        <w:adjustRightInd w:val="0"/>
        <w:ind w:firstLine="709"/>
        <w:jc w:val="both"/>
      </w:pPr>
      <w:r w:rsidRPr="00051906">
        <w:t>Разведчики молча шли лесной дорогой. Мартовский снег не скрипел под ногами.</w:t>
      </w:r>
    </w:p>
    <w:p w:rsidR="008E7845" w:rsidRPr="00051906" w:rsidRDefault="008E7845" w:rsidP="00CC0DE6">
      <w:pPr>
        <w:widowControl w:val="0"/>
        <w:autoSpaceDE w:val="0"/>
        <w:autoSpaceDN w:val="0"/>
        <w:adjustRightInd w:val="0"/>
        <w:ind w:firstLine="709"/>
        <w:jc w:val="both"/>
      </w:pPr>
      <w:r w:rsidRPr="00051906">
        <w:t>Стояла необыкновенная тишина.</w:t>
      </w:r>
    </w:p>
    <w:p w:rsidR="008E7845" w:rsidRPr="00051906" w:rsidRDefault="008E7845" w:rsidP="00CC0DE6">
      <w:pPr>
        <w:widowControl w:val="0"/>
        <w:autoSpaceDE w:val="0"/>
        <w:autoSpaceDN w:val="0"/>
        <w:adjustRightInd w:val="0"/>
        <w:ind w:firstLine="709"/>
        <w:jc w:val="both"/>
      </w:pPr>
      <w:r w:rsidRPr="00051906">
        <w:t>Вдруг где-то вдали послышался шум мотора. Видимо, шла машина. Разведчики</w:t>
      </w:r>
    </w:p>
    <w:p w:rsidR="008E7845" w:rsidRPr="00051906" w:rsidRDefault="008E7845" w:rsidP="00CC0DE6">
      <w:pPr>
        <w:widowControl w:val="0"/>
        <w:autoSpaceDE w:val="0"/>
        <w:autoSpaceDN w:val="0"/>
        <w:adjustRightInd w:val="0"/>
        <w:ind w:firstLine="709"/>
        <w:jc w:val="both"/>
      </w:pPr>
      <w:r w:rsidRPr="00051906">
        <w:t>поспешно сошли с дороги и, выбрав удобную позицию, залегли в снег. (М. Зощенко.)</w:t>
      </w:r>
    </w:p>
    <w:p w:rsidR="008E7845" w:rsidRDefault="008E7845" w:rsidP="00CC0DE6">
      <w:pPr>
        <w:widowControl w:val="0"/>
        <w:autoSpaceDE w:val="0"/>
        <w:autoSpaceDN w:val="0"/>
        <w:adjustRightInd w:val="0"/>
        <w:ind w:firstLine="709"/>
        <w:jc w:val="both"/>
      </w:pPr>
      <w:r w:rsidRPr="00051906">
        <w:t>Задание2</w:t>
      </w:r>
    </w:p>
    <w:p w:rsidR="008E7845" w:rsidRDefault="008E7845" w:rsidP="00CC0DE6">
      <w:pPr>
        <w:widowControl w:val="0"/>
        <w:autoSpaceDE w:val="0"/>
        <w:autoSpaceDN w:val="0"/>
        <w:adjustRightInd w:val="0"/>
        <w:ind w:firstLine="709"/>
        <w:jc w:val="both"/>
      </w:pPr>
      <w:r w:rsidRPr="00051906">
        <w:t>Приведитепримеры,</w:t>
      </w:r>
      <w:r>
        <w:t xml:space="preserve"> д</w:t>
      </w:r>
      <w:r w:rsidRPr="00051906">
        <w:t>оказывающиедействиеморфологического</w:t>
      </w:r>
    </w:p>
    <w:p w:rsidR="008E7845" w:rsidRPr="00051906" w:rsidRDefault="008E7845" w:rsidP="00CC0DE6">
      <w:pPr>
        <w:widowControl w:val="0"/>
        <w:autoSpaceDE w:val="0"/>
        <w:autoSpaceDN w:val="0"/>
        <w:adjustRightInd w:val="0"/>
        <w:ind w:firstLine="709"/>
        <w:jc w:val="both"/>
      </w:pPr>
      <w:r w:rsidRPr="00051906">
        <w:t>принципа орфографии в написании выделенных букв. Обозначьте морфемы.</w:t>
      </w:r>
    </w:p>
    <w:p w:rsidR="008E7845" w:rsidRPr="00051906" w:rsidRDefault="008E7845" w:rsidP="00CC0DE6">
      <w:pPr>
        <w:widowControl w:val="0"/>
        <w:autoSpaceDE w:val="0"/>
        <w:autoSpaceDN w:val="0"/>
        <w:adjustRightInd w:val="0"/>
        <w:ind w:firstLine="709"/>
        <w:jc w:val="both"/>
      </w:pPr>
      <w:r w:rsidRPr="00051906">
        <w:t>Колосья,</w:t>
      </w:r>
    </w:p>
    <w:p w:rsidR="008E7845" w:rsidRPr="00051906" w:rsidRDefault="008E7845" w:rsidP="00CC0DE6">
      <w:pPr>
        <w:widowControl w:val="0"/>
        <w:autoSpaceDE w:val="0"/>
        <w:autoSpaceDN w:val="0"/>
        <w:adjustRightInd w:val="0"/>
        <w:ind w:firstLine="709"/>
        <w:jc w:val="both"/>
      </w:pPr>
      <w:r w:rsidRPr="00051906">
        <w:t>волос,</w:t>
      </w:r>
    </w:p>
    <w:p w:rsidR="008E7845" w:rsidRPr="00051906" w:rsidRDefault="008E7845" w:rsidP="00CC0DE6">
      <w:pPr>
        <w:widowControl w:val="0"/>
        <w:autoSpaceDE w:val="0"/>
        <w:autoSpaceDN w:val="0"/>
        <w:adjustRightInd w:val="0"/>
        <w:ind w:firstLine="709"/>
        <w:jc w:val="both"/>
      </w:pPr>
      <w:r w:rsidRPr="00051906">
        <w:t>внедрять,</w:t>
      </w:r>
    </w:p>
    <w:p w:rsidR="008E7845" w:rsidRPr="00051906" w:rsidRDefault="008E7845" w:rsidP="00CC0DE6">
      <w:pPr>
        <w:widowControl w:val="0"/>
        <w:autoSpaceDE w:val="0"/>
        <w:autoSpaceDN w:val="0"/>
        <w:adjustRightInd w:val="0"/>
        <w:ind w:firstLine="709"/>
        <w:jc w:val="both"/>
      </w:pPr>
      <w:r w:rsidRPr="00051906">
        <w:t>остановка,</w:t>
      </w:r>
    </w:p>
    <w:p w:rsidR="008E7845" w:rsidRPr="00051906" w:rsidRDefault="008E7845" w:rsidP="00CC0DE6">
      <w:pPr>
        <w:widowControl w:val="0"/>
        <w:autoSpaceDE w:val="0"/>
        <w:autoSpaceDN w:val="0"/>
        <w:adjustRightInd w:val="0"/>
        <w:ind w:firstLine="709"/>
        <w:jc w:val="both"/>
      </w:pPr>
      <w:r w:rsidRPr="00051906">
        <w:t>долина,</w:t>
      </w:r>
    </w:p>
    <w:p w:rsidR="008E7845" w:rsidRPr="00051906" w:rsidRDefault="008E7845" w:rsidP="00CC0DE6">
      <w:pPr>
        <w:widowControl w:val="0"/>
        <w:autoSpaceDE w:val="0"/>
        <w:autoSpaceDN w:val="0"/>
        <w:adjustRightInd w:val="0"/>
        <w:ind w:firstLine="709"/>
        <w:jc w:val="both"/>
      </w:pPr>
      <w:r w:rsidRPr="00051906">
        <w:t>воспаление,</w:t>
      </w:r>
    </w:p>
    <w:p w:rsidR="008E7845" w:rsidRPr="00051906" w:rsidRDefault="008E7845" w:rsidP="00CC0DE6">
      <w:pPr>
        <w:widowControl w:val="0"/>
        <w:autoSpaceDE w:val="0"/>
        <w:autoSpaceDN w:val="0"/>
        <w:adjustRightInd w:val="0"/>
        <w:ind w:firstLine="709"/>
        <w:jc w:val="both"/>
      </w:pPr>
      <w:r w:rsidRPr="00051906">
        <w:t>перед</w:t>
      </w:r>
    </w:p>
    <w:p w:rsidR="008E7845" w:rsidRPr="00051906" w:rsidRDefault="008E7845" w:rsidP="00CC0DE6">
      <w:pPr>
        <w:widowControl w:val="0"/>
        <w:autoSpaceDE w:val="0"/>
        <w:autoSpaceDN w:val="0"/>
        <w:adjustRightInd w:val="0"/>
        <w:ind w:firstLine="709"/>
        <w:jc w:val="both"/>
      </w:pPr>
      <w:r w:rsidRPr="00051906">
        <w:t>преподаватель, посвященный, робкий, покаяние, в песне, без соли, фрезеровщик,</w:t>
      </w:r>
    </w:p>
    <w:p w:rsidR="008E7845" w:rsidRPr="00051906" w:rsidRDefault="008E7845" w:rsidP="00CC0DE6">
      <w:pPr>
        <w:widowControl w:val="0"/>
        <w:autoSpaceDE w:val="0"/>
        <w:autoSpaceDN w:val="0"/>
        <w:adjustRightInd w:val="0"/>
        <w:ind w:firstLine="709"/>
        <w:jc w:val="both"/>
      </w:pPr>
      <w:r w:rsidRPr="00051906">
        <w:t>фаянсовый, отдернуть, беречь, утомленный.</w:t>
      </w:r>
    </w:p>
    <w:p w:rsidR="008E7845" w:rsidRDefault="008E7845" w:rsidP="00051906">
      <w:pPr>
        <w:widowControl w:val="0"/>
        <w:autoSpaceDE w:val="0"/>
        <w:autoSpaceDN w:val="0"/>
        <w:adjustRightInd w:val="0"/>
        <w:ind w:firstLine="709"/>
        <w:jc w:val="both"/>
      </w:pPr>
      <w:r w:rsidRPr="00051906">
        <w:t xml:space="preserve">Задание 3 </w:t>
      </w:r>
    </w:p>
    <w:p w:rsidR="008E7845" w:rsidRPr="00051906" w:rsidRDefault="008E7845" w:rsidP="00051906">
      <w:pPr>
        <w:widowControl w:val="0"/>
        <w:autoSpaceDE w:val="0"/>
        <w:autoSpaceDN w:val="0"/>
        <w:adjustRightInd w:val="0"/>
        <w:ind w:firstLine="709"/>
        <w:jc w:val="both"/>
      </w:pPr>
      <w:r w:rsidRPr="00051906">
        <w:t>Установите, в каждом ли примере представлено дифференцирующее</w:t>
      </w:r>
    </w:p>
    <w:p w:rsidR="008E7845" w:rsidRPr="00051906" w:rsidRDefault="008E7845" w:rsidP="00051906">
      <w:pPr>
        <w:widowControl w:val="0"/>
        <w:autoSpaceDE w:val="0"/>
        <w:autoSpaceDN w:val="0"/>
        <w:adjustRightInd w:val="0"/>
        <w:ind w:firstLine="709"/>
        <w:jc w:val="both"/>
      </w:pPr>
      <w:r w:rsidRPr="00051906">
        <w:t>написание.</w:t>
      </w:r>
    </w:p>
    <w:p w:rsidR="008E7845" w:rsidRPr="00051906" w:rsidRDefault="008E7845" w:rsidP="00051906">
      <w:pPr>
        <w:widowControl w:val="0"/>
        <w:autoSpaceDE w:val="0"/>
        <w:autoSpaceDN w:val="0"/>
        <w:adjustRightInd w:val="0"/>
        <w:ind w:firstLine="709"/>
        <w:jc w:val="both"/>
      </w:pPr>
      <w:r w:rsidRPr="00051906">
        <w:lastRenderedPageBreak/>
        <w:t>Прист..жной, туш(?), разр..дить, к..мпания, пол..скать, подж..г, плач(?), исс..кать,</w:t>
      </w:r>
    </w:p>
    <w:p w:rsidR="008E7845" w:rsidRPr="00051906" w:rsidRDefault="008E7845" w:rsidP="00051906">
      <w:pPr>
        <w:widowControl w:val="0"/>
        <w:autoSpaceDE w:val="0"/>
        <w:autoSpaceDN w:val="0"/>
        <w:adjustRightInd w:val="0"/>
        <w:ind w:firstLine="709"/>
        <w:jc w:val="both"/>
      </w:pPr>
      <w:r w:rsidRPr="00051906">
        <w:t>прив..дение, пристрел..нный, пр..увеличить, пр..клоняться, пр..бывать, разв..ваться.</w:t>
      </w:r>
    </w:p>
    <w:p w:rsidR="008E7845" w:rsidRPr="00051906" w:rsidRDefault="008E7845" w:rsidP="00051906">
      <w:pPr>
        <w:widowControl w:val="0"/>
        <w:autoSpaceDE w:val="0"/>
        <w:autoSpaceDN w:val="0"/>
        <w:adjustRightInd w:val="0"/>
        <w:ind w:firstLine="709"/>
        <w:jc w:val="both"/>
      </w:pPr>
      <w:r w:rsidRPr="00051906">
        <w:t>Задание 4 Спишите, распределяя слова в 4 группы:</w:t>
      </w:r>
    </w:p>
    <w:p w:rsidR="008E7845" w:rsidRPr="00051906" w:rsidRDefault="008E7845" w:rsidP="00051906">
      <w:pPr>
        <w:widowControl w:val="0"/>
        <w:autoSpaceDE w:val="0"/>
        <w:autoSpaceDN w:val="0"/>
        <w:adjustRightInd w:val="0"/>
        <w:ind w:firstLine="709"/>
        <w:jc w:val="both"/>
      </w:pPr>
      <w:r w:rsidRPr="00051906">
        <w:t>1) морфологические написания;</w:t>
      </w:r>
    </w:p>
    <w:p w:rsidR="008E7845" w:rsidRPr="00051906" w:rsidRDefault="008E7845" w:rsidP="00051906">
      <w:pPr>
        <w:widowControl w:val="0"/>
        <w:autoSpaceDE w:val="0"/>
        <w:autoSpaceDN w:val="0"/>
        <w:adjustRightInd w:val="0"/>
        <w:ind w:firstLine="709"/>
        <w:jc w:val="both"/>
      </w:pPr>
      <w:r w:rsidRPr="00051906">
        <w:t>2) традиционные написания;</w:t>
      </w:r>
    </w:p>
    <w:p w:rsidR="008E7845" w:rsidRPr="00051906" w:rsidRDefault="008E7845" w:rsidP="00051906">
      <w:pPr>
        <w:widowControl w:val="0"/>
        <w:autoSpaceDE w:val="0"/>
        <w:autoSpaceDN w:val="0"/>
        <w:adjustRightInd w:val="0"/>
        <w:ind w:firstLine="709"/>
        <w:jc w:val="both"/>
      </w:pPr>
      <w:r w:rsidRPr="00051906">
        <w:t>3) фонетические написания;</w:t>
      </w:r>
    </w:p>
    <w:p w:rsidR="008E7845" w:rsidRPr="00051906" w:rsidRDefault="008E7845" w:rsidP="00051906">
      <w:pPr>
        <w:widowControl w:val="0"/>
        <w:autoSpaceDE w:val="0"/>
        <w:autoSpaceDN w:val="0"/>
        <w:adjustRightInd w:val="0"/>
        <w:ind w:firstLine="709"/>
        <w:jc w:val="both"/>
      </w:pPr>
      <w:r w:rsidRPr="00051906">
        <w:t>4) дифференцирующие написания.</w:t>
      </w:r>
    </w:p>
    <w:p w:rsidR="008E7845" w:rsidRPr="00051906" w:rsidRDefault="008E7845" w:rsidP="00051906">
      <w:pPr>
        <w:widowControl w:val="0"/>
        <w:autoSpaceDE w:val="0"/>
        <w:autoSpaceDN w:val="0"/>
        <w:adjustRightInd w:val="0"/>
        <w:ind w:firstLine="709"/>
        <w:jc w:val="both"/>
      </w:pPr>
      <w:r w:rsidRPr="00051906">
        <w:t>Подыскать, город, орден, салют, нарезать, рассыпать, компаньон, салат, реять,</w:t>
      </w:r>
    </w:p>
    <w:p w:rsidR="008E7845" w:rsidRDefault="008E7845" w:rsidP="00051906">
      <w:pPr>
        <w:widowControl w:val="0"/>
        <w:autoSpaceDE w:val="0"/>
        <w:autoSpaceDN w:val="0"/>
        <w:adjustRightInd w:val="0"/>
        <w:ind w:firstLine="709"/>
        <w:jc w:val="both"/>
      </w:pPr>
      <w:r w:rsidRPr="00051906">
        <w:t xml:space="preserve">клеить, перила, экипаж, винить, просмотр, масса, сменить, кобчик, </w:t>
      </w:r>
    </w:p>
    <w:p w:rsidR="008E7845" w:rsidRPr="00051906" w:rsidRDefault="008E7845" w:rsidP="00051906">
      <w:pPr>
        <w:widowControl w:val="0"/>
        <w:autoSpaceDE w:val="0"/>
        <w:autoSpaceDN w:val="0"/>
        <w:adjustRightInd w:val="0"/>
        <w:ind w:firstLine="709"/>
        <w:jc w:val="both"/>
      </w:pPr>
      <w:r w:rsidRPr="00051906">
        <w:t>блеснуть, осиновый,</w:t>
      </w:r>
    </w:p>
    <w:p w:rsidR="008E7845" w:rsidRPr="00051906" w:rsidRDefault="008E7845" w:rsidP="00051906">
      <w:pPr>
        <w:widowControl w:val="0"/>
        <w:autoSpaceDE w:val="0"/>
        <w:autoSpaceDN w:val="0"/>
        <w:adjustRightInd w:val="0"/>
        <w:ind w:firstLine="709"/>
        <w:jc w:val="both"/>
      </w:pPr>
      <w:r w:rsidRPr="00051906">
        <w:t>бесподлежащный, узорчатый, дерзкий, зарница, белизна, пировать, отпирать, пловец,</w:t>
      </w:r>
    </w:p>
    <w:p w:rsidR="008E7845" w:rsidRPr="00051906" w:rsidRDefault="008E7845" w:rsidP="00051906">
      <w:pPr>
        <w:widowControl w:val="0"/>
        <w:autoSpaceDE w:val="0"/>
        <w:autoSpaceDN w:val="0"/>
        <w:adjustRightInd w:val="0"/>
        <w:ind w:firstLine="709"/>
        <w:jc w:val="both"/>
      </w:pPr>
      <w:r w:rsidRPr="00051906">
        <w:t>росток, у смородинового куста, равнять.</w:t>
      </w:r>
    </w:p>
    <w:p w:rsidR="008E7845" w:rsidRDefault="008E7845" w:rsidP="00051906">
      <w:pPr>
        <w:widowControl w:val="0"/>
        <w:autoSpaceDE w:val="0"/>
        <w:autoSpaceDN w:val="0"/>
        <w:adjustRightInd w:val="0"/>
        <w:ind w:firstLine="709"/>
        <w:jc w:val="both"/>
      </w:pPr>
      <w:r w:rsidRPr="00051906">
        <w:t xml:space="preserve">Задание 5 </w:t>
      </w:r>
    </w:p>
    <w:p w:rsidR="008E7845" w:rsidRPr="00051906" w:rsidRDefault="008E7845" w:rsidP="00CC0DE6">
      <w:pPr>
        <w:widowControl w:val="0"/>
        <w:autoSpaceDE w:val="0"/>
        <w:autoSpaceDN w:val="0"/>
        <w:adjustRightInd w:val="0"/>
        <w:ind w:firstLine="709"/>
        <w:jc w:val="both"/>
      </w:pPr>
      <w:r w:rsidRPr="00051906">
        <w:t>Объясните написание выделенных прописных и строчных букв, укажите,какой</w:t>
      </w:r>
    </w:p>
    <w:p w:rsidR="008E7845" w:rsidRPr="00051906" w:rsidRDefault="008E7845" w:rsidP="00CC0DE6">
      <w:pPr>
        <w:widowControl w:val="0"/>
        <w:autoSpaceDE w:val="0"/>
        <w:autoSpaceDN w:val="0"/>
        <w:adjustRightInd w:val="0"/>
        <w:ind w:firstLine="709"/>
        <w:jc w:val="both"/>
      </w:pPr>
      <w:r>
        <w:t>п</w:t>
      </w:r>
      <w:r w:rsidRPr="00051906">
        <w:t>ринципобусловливаетупотреблениепрописныхбукв:</w:t>
      </w:r>
    </w:p>
    <w:p w:rsidR="008E7845" w:rsidRDefault="008E7845" w:rsidP="00CC0DE6">
      <w:pPr>
        <w:widowControl w:val="0"/>
        <w:autoSpaceDE w:val="0"/>
        <w:autoSpaceDN w:val="0"/>
        <w:adjustRightInd w:val="0"/>
        <w:ind w:firstLine="709"/>
        <w:jc w:val="both"/>
      </w:pPr>
      <w:r w:rsidRPr="00051906">
        <w:t xml:space="preserve">морфологический,семантический, словообразовательный. </w:t>
      </w:r>
    </w:p>
    <w:p w:rsidR="008E7845" w:rsidRPr="00051906" w:rsidRDefault="008E7845" w:rsidP="00CC0DE6">
      <w:pPr>
        <w:widowControl w:val="0"/>
        <w:autoSpaceDE w:val="0"/>
        <w:autoSpaceDN w:val="0"/>
        <w:adjustRightInd w:val="0"/>
        <w:ind w:firstLine="709"/>
        <w:jc w:val="both"/>
      </w:pPr>
      <w:r w:rsidRPr="00051906">
        <w:t>Найдите дифференцирующие написания.</w:t>
      </w:r>
    </w:p>
    <w:p w:rsidR="008E7845" w:rsidRPr="00051906" w:rsidRDefault="008E7845" w:rsidP="00051906">
      <w:pPr>
        <w:widowControl w:val="0"/>
        <w:autoSpaceDE w:val="0"/>
        <w:autoSpaceDN w:val="0"/>
        <w:adjustRightInd w:val="0"/>
        <w:ind w:firstLine="709"/>
        <w:jc w:val="both"/>
      </w:pPr>
      <w:r w:rsidRPr="00051906">
        <w:t>МГУ, Государственный академический Большой театр России, Дом художника,</w:t>
      </w:r>
    </w:p>
    <w:p w:rsidR="008E7845" w:rsidRPr="00051906" w:rsidRDefault="008E7845" w:rsidP="00051906">
      <w:pPr>
        <w:widowControl w:val="0"/>
        <w:autoSpaceDE w:val="0"/>
        <w:autoSpaceDN w:val="0"/>
        <w:adjustRightInd w:val="0"/>
        <w:ind w:firstLine="709"/>
        <w:jc w:val="both"/>
      </w:pPr>
      <w:r w:rsidRPr="00051906">
        <w:t>Петр Первый, Дед Мороз, Снегурочка, корова Зорька, Петин рассказ, гоголевский</w:t>
      </w:r>
    </w:p>
    <w:p w:rsidR="008E7845" w:rsidRPr="00051906" w:rsidRDefault="008E7845" w:rsidP="00051906">
      <w:pPr>
        <w:widowControl w:val="0"/>
        <w:autoSpaceDE w:val="0"/>
        <w:autoSpaceDN w:val="0"/>
        <w:adjustRightInd w:val="0"/>
        <w:ind w:firstLine="709"/>
        <w:jc w:val="both"/>
      </w:pPr>
      <w:r w:rsidRPr="00051906">
        <w:t>«Ревизор».</w:t>
      </w:r>
    </w:p>
    <w:p w:rsidR="008E7845" w:rsidRDefault="008E7845" w:rsidP="00051906">
      <w:pPr>
        <w:widowControl w:val="0"/>
        <w:autoSpaceDE w:val="0"/>
        <w:autoSpaceDN w:val="0"/>
        <w:adjustRightInd w:val="0"/>
        <w:ind w:firstLine="709"/>
        <w:jc w:val="both"/>
      </w:pPr>
      <w:r w:rsidRPr="00051906">
        <w:t xml:space="preserve">Задание 6 </w:t>
      </w:r>
    </w:p>
    <w:p w:rsidR="008E7845" w:rsidRPr="00051906" w:rsidRDefault="008E7845" w:rsidP="00051906">
      <w:pPr>
        <w:widowControl w:val="0"/>
        <w:autoSpaceDE w:val="0"/>
        <w:autoSpaceDN w:val="0"/>
        <w:adjustRightInd w:val="0"/>
        <w:ind w:firstLine="709"/>
        <w:jc w:val="both"/>
      </w:pPr>
      <w:r w:rsidRPr="00051906">
        <w:t>Определите, отделяющими или выделяющими знаками препинания</w:t>
      </w:r>
    </w:p>
    <w:p w:rsidR="008E7845" w:rsidRPr="00051906" w:rsidRDefault="008E7845" w:rsidP="00051906">
      <w:pPr>
        <w:widowControl w:val="0"/>
        <w:autoSpaceDE w:val="0"/>
        <w:autoSpaceDN w:val="0"/>
        <w:adjustRightInd w:val="0"/>
        <w:ind w:firstLine="709"/>
        <w:jc w:val="both"/>
      </w:pPr>
      <w:r w:rsidRPr="00051906">
        <w:t>являются запятые в осложненных простых предложениях.</w:t>
      </w:r>
    </w:p>
    <w:p w:rsidR="008E7845" w:rsidRPr="00051906" w:rsidRDefault="008E7845" w:rsidP="00051906">
      <w:pPr>
        <w:widowControl w:val="0"/>
        <w:autoSpaceDE w:val="0"/>
        <w:autoSpaceDN w:val="0"/>
        <w:adjustRightInd w:val="0"/>
        <w:ind w:firstLine="709"/>
        <w:jc w:val="both"/>
      </w:pPr>
      <w:r w:rsidRPr="00051906">
        <w:t>1 Через минуту я всё забыл, кроме волка, и мчался за ним не оглядываясь. Гил. 2</w:t>
      </w:r>
    </w:p>
    <w:p w:rsidR="008E7845" w:rsidRPr="00051906" w:rsidRDefault="008E7845" w:rsidP="00051906">
      <w:pPr>
        <w:widowControl w:val="0"/>
        <w:autoSpaceDE w:val="0"/>
        <w:autoSpaceDN w:val="0"/>
        <w:adjustRightInd w:val="0"/>
        <w:ind w:firstLine="709"/>
        <w:jc w:val="both"/>
      </w:pPr>
      <w:r w:rsidRPr="00051906">
        <w:t>Птицы были любопытны так же, как и мы... Ю.Ив. 3 Почти не шевеля крыльями, то</w:t>
      </w:r>
    </w:p>
    <w:p w:rsidR="008E7845" w:rsidRPr="00051906" w:rsidRDefault="008E7845" w:rsidP="00051906">
      <w:pPr>
        <w:widowControl w:val="0"/>
        <w:autoSpaceDE w:val="0"/>
        <w:autoSpaceDN w:val="0"/>
        <w:adjustRightInd w:val="0"/>
        <w:ind w:firstLine="709"/>
        <w:jc w:val="both"/>
      </w:pPr>
      <w:r w:rsidRPr="00051906">
        <w:t>стремительно взмывая в вышину, то с резким креном опускаясь до самой воды,</w:t>
      </w:r>
    </w:p>
    <w:p w:rsidR="008E7845" w:rsidRDefault="008E7845" w:rsidP="00051906">
      <w:pPr>
        <w:widowControl w:val="0"/>
        <w:autoSpaceDE w:val="0"/>
        <w:autoSpaceDN w:val="0"/>
        <w:adjustRightInd w:val="0"/>
        <w:ind w:firstLine="709"/>
        <w:jc w:val="both"/>
      </w:pPr>
      <w:r w:rsidRPr="00051906">
        <w:t xml:space="preserve">альбатросы кружили и кружили над траулером и разглядывали судно, </w:t>
      </w:r>
    </w:p>
    <w:p w:rsidR="008E7845" w:rsidRPr="00051906" w:rsidRDefault="008E7845" w:rsidP="00CC0DE6">
      <w:pPr>
        <w:widowControl w:val="0"/>
        <w:autoSpaceDE w:val="0"/>
        <w:autoSpaceDN w:val="0"/>
        <w:adjustRightInd w:val="0"/>
        <w:ind w:firstLine="709"/>
        <w:jc w:val="both"/>
      </w:pPr>
      <w:r w:rsidRPr="00051906">
        <w:t>да и меня с котом,сидящим на моих коленях. Ю.Ив.</w:t>
      </w:r>
    </w:p>
    <w:p w:rsidR="008E7845" w:rsidRPr="00051906" w:rsidRDefault="008E7845" w:rsidP="00051906">
      <w:pPr>
        <w:widowControl w:val="0"/>
        <w:autoSpaceDE w:val="0"/>
        <w:autoSpaceDN w:val="0"/>
        <w:adjustRightInd w:val="0"/>
        <w:ind w:firstLine="709"/>
        <w:jc w:val="both"/>
      </w:pPr>
    </w:p>
    <w:p w:rsidR="008E7845" w:rsidRPr="00CC0DE6" w:rsidRDefault="008E7845" w:rsidP="00051906">
      <w:pPr>
        <w:widowControl w:val="0"/>
        <w:autoSpaceDE w:val="0"/>
        <w:autoSpaceDN w:val="0"/>
        <w:adjustRightInd w:val="0"/>
        <w:ind w:firstLine="709"/>
        <w:jc w:val="both"/>
        <w:rPr>
          <w:b/>
        </w:rPr>
      </w:pPr>
      <w:r w:rsidRPr="00CC0DE6">
        <w:rPr>
          <w:b/>
        </w:rPr>
        <w:t>Комплект заданий для самостоятельной работы</w:t>
      </w:r>
    </w:p>
    <w:p w:rsidR="008E7845" w:rsidRPr="00051906" w:rsidRDefault="008E7845" w:rsidP="00051906">
      <w:pPr>
        <w:widowControl w:val="0"/>
        <w:autoSpaceDE w:val="0"/>
        <w:autoSpaceDN w:val="0"/>
        <w:adjustRightInd w:val="0"/>
        <w:ind w:firstLine="709"/>
        <w:jc w:val="both"/>
      </w:pPr>
      <w:r w:rsidRPr="00051906">
        <w:t>Тема: «Педагогическое проектирование образовательной программы по русскому</w:t>
      </w:r>
    </w:p>
    <w:p w:rsidR="008E7845" w:rsidRDefault="008E7845" w:rsidP="00051906">
      <w:pPr>
        <w:widowControl w:val="0"/>
        <w:autoSpaceDE w:val="0"/>
        <w:autoSpaceDN w:val="0"/>
        <w:adjustRightInd w:val="0"/>
        <w:ind w:firstLine="709"/>
        <w:jc w:val="both"/>
      </w:pPr>
      <w:r w:rsidRPr="00051906">
        <w:t xml:space="preserve">Задание 1 </w:t>
      </w:r>
    </w:p>
    <w:p w:rsidR="008E7845" w:rsidRDefault="008E7845" w:rsidP="00051906">
      <w:pPr>
        <w:widowControl w:val="0"/>
        <w:autoSpaceDE w:val="0"/>
        <w:autoSpaceDN w:val="0"/>
        <w:adjustRightInd w:val="0"/>
        <w:ind w:firstLine="709"/>
        <w:jc w:val="both"/>
      </w:pPr>
      <w:r w:rsidRPr="00051906">
        <w:t xml:space="preserve">Осуществите педагогическое проектирование образовательной </w:t>
      </w:r>
    </w:p>
    <w:p w:rsidR="008E7845" w:rsidRPr="00051906" w:rsidRDefault="008E7845" w:rsidP="00051906">
      <w:pPr>
        <w:widowControl w:val="0"/>
        <w:autoSpaceDE w:val="0"/>
        <w:autoSpaceDN w:val="0"/>
        <w:adjustRightInd w:val="0"/>
        <w:ind w:firstLine="709"/>
        <w:jc w:val="both"/>
      </w:pPr>
      <w:r w:rsidRPr="00051906">
        <w:t>программы по</w:t>
      </w:r>
    </w:p>
    <w:p w:rsidR="008E7845" w:rsidRPr="00051906" w:rsidRDefault="008E7845" w:rsidP="00051906">
      <w:pPr>
        <w:widowControl w:val="0"/>
        <w:autoSpaceDE w:val="0"/>
        <w:autoSpaceDN w:val="0"/>
        <w:adjustRightInd w:val="0"/>
        <w:ind w:firstLine="709"/>
        <w:jc w:val="both"/>
      </w:pPr>
      <w:r w:rsidRPr="00051906">
        <w:t>русскому языку в рамках содержательной линии «Орфография и пунктуация» (УМК</w:t>
      </w:r>
    </w:p>
    <w:p w:rsidR="008E7845" w:rsidRPr="00051906" w:rsidRDefault="008E7845" w:rsidP="00CC0DE6">
      <w:pPr>
        <w:widowControl w:val="0"/>
        <w:autoSpaceDE w:val="0"/>
        <w:autoSpaceDN w:val="0"/>
        <w:adjustRightInd w:val="0"/>
        <w:ind w:firstLine="709"/>
        <w:jc w:val="both"/>
      </w:pPr>
      <w:r w:rsidRPr="00051906">
        <w:t>Создайтеиндивидуальныйобразовательныймаршрутдлямладших</w:t>
      </w:r>
    </w:p>
    <w:p w:rsidR="008E7845" w:rsidRPr="00051906" w:rsidRDefault="008E7845" w:rsidP="00051906">
      <w:pPr>
        <w:widowControl w:val="0"/>
        <w:autoSpaceDE w:val="0"/>
        <w:autoSpaceDN w:val="0"/>
        <w:adjustRightInd w:val="0"/>
        <w:ind w:firstLine="709"/>
        <w:jc w:val="both"/>
      </w:pPr>
      <w:r w:rsidRPr="00051906">
        <w:t>школьников в рамках изучения орфографии русского языка.</w:t>
      </w:r>
    </w:p>
    <w:p w:rsidR="008E7845" w:rsidRPr="00051906" w:rsidRDefault="008E7845" w:rsidP="00051906">
      <w:pPr>
        <w:widowControl w:val="0"/>
        <w:autoSpaceDE w:val="0"/>
        <w:autoSpaceDN w:val="0"/>
        <w:adjustRightInd w:val="0"/>
        <w:ind w:firstLine="709"/>
        <w:jc w:val="both"/>
      </w:pPr>
      <w:r w:rsidRPr="00051906">
        <w:t>Оценочные средства для инвалидов и лиц с ограниченными возможностями</w:t>
      </w:r>
    </w:p>
    <w:p w:rsidR="008E7845" w:rsidRPr="00051906" w:rsidRDefault="008E7845" w:rsidP="00051906">
      <w:pPr>
        <w:widowControl w:val="0"/>
        <w:autoSpaceDE w:val="0"/>
        <w:autoSpaceDN w:val="0"/>
        <w:adjustRightInd w:val="0"/>
        <w:ind w:firstLine="709"/>
        <w:jc w:val="both"/>
      </w:pPr>
      <w:r w:rsidRPr="00051906">
        <w:t>здоровья выбираются с учетом их индивидуальных психофизических особенностей.</w:t>
      </w:r>
    </w:p>
    <w:p w:rsidR="008E7845" w:rsidRPr="00051906" w:rsidRDefault="008E7845" w:rsidP="00051906">
      <w:pPr>
        <w:widowControl w:val="0"/>
        <w:autoSpaceDE w:val="0"/>
        <w:autoSpaceDN w:val="0"/>
        <w:adjustRightInd w:val="0"/>
        <w:ind w:firstLine="709"/>
        <w:jc w:val="both"/>
      </w:pPr>
      <w:r w:rsidRPr="00051906">
        <w:t>– при необходимости инвалидам и лицам с ограниченными возможностями</w:t>
      </w:r>
    </w:p>
    <w:p w:rsidR="008E7845" w:rsidRPr="00051906" w:rsidRDefault="008E7845" w:rsidP="00051906">
      <w:pPr>
        <w:widowControl w:val="0"/>
        <w:autoSpaceDE w:val="0"/>
        <w:autoSpaceDN w:val="0"/>
        <w:adjustRightInd w:val="0"/>
        <w:ind w:firstLine="709"/>
        <w:jc w:val="both"/>
      </w:pPr>
      <w:r w:rsidRPr="00051906">
        <w:t>здоровья предоставляется дополнительное время для подготовки ответа на экзамене;</w:t>
      </w:r>
    </w:p>
    <w:p w:rsidR="008E7845" w:rsidRPr="00051906" w:rsidRDefault="008E7845" w:rsidP="00051906">
      <w:pPr>
        <w:widowControl w:val="0"/>
        <w:autoSpaceDE w:val="0"/>
        <w:autoSpaceDN w:val="0"/>
        <w:adjustRightInd w:val="0"/>
        <w:ind w:firstLine="709"/>
        <w:jc w:val="both"/>
      </w:pPr>
      <w:r w:rsidRPr="00051906">
        <w:t>– при проведении процедуры оценивания результатов обучения инвалидов и лиц с</w:t>
      </w:r>
    </w:p>
    <w:p w:rsidR="008E7845" w:rsidRDefault="008E7845" w:rsidP="00051906">
      <w:pPr>
        <w:widowControl w:val="0"/>
        <w:autoSpaceDE w:val="0"/>
        <w:autoSpaceDN w:val="0"/>
        <w:adjustRightInd w:val="0"/>
        <w:ind w:firstLine="709"/>
        <w:jc w:val="both"/>
      </w:pPr>
      <w:r w:rsidRPr="00051906">
        <w:t xml:space="preserve">ограниченными возможностями здоровья предусматривается </w:t>
      </w:r>
    </w:p>
    <w:p w:rsidR="008E7845" w:rsidRPr="00051906" w:rsidRDefault="008E7845" w:rsidP="00051906">
      <w:pPr>
        <w:widowControl w:val="0"/>
        <w:autoSpaceDE w:val="0"/>
        <w:autoSpaceDN w:val="0"/>
        <w:adjustRightInd w:val="0"/>
        <w:ind w:firstLine="709"/>
        <w:jc w:val="both"/>
      </w:pPr>
      <w:r w:rsidRPr="00051906">
        <w:t>использование технических</w:t>
      </w:r>
    </w:p>
    <w:p w:rsidR="008E7845" w:rsidRPr="00051906" w:rsidRDefault="008E7845" w:rsidP="00051906">
      <w:pPr>
        <w:widowControl w:val="0"/>
        <w:autoSpaceDE w:val="0"/>
        <w:autoSpaceDN w:val="0"/>
        <w:adjustRightInd w:val="0"/>
        <w:ind w:firstLine="709"/>
        <w:jc w:val="both"/>
      </w:pPr>
      <w:r w:rsidRPr="00051906">
        <w:t>средств, необходимых им в связи с их индивидуальными особенностями;</w:t>
      </w:r>
    </w:p>
    <w:p w:rsidR="008E7845" w:rsidRPr="00051906" w:rsidRDefault="008E7845" w:rsidP="00051906">
      <w:pPr>
        <w:widowControl w:val="0"/>
        <w:autoSpaceDE w:val="0"/>
        <w:autoSpaceDN w:val="0"/>
        <w:adjustRightInd w:val="0"/>
        <w:ind w:firstLine="709"/>
        <w:jc w:val="both"/>
      </w:pPr>
      <w:r w:rsidRPr="00051906">
        <w:t>– при необходимости для обучающихся с ограниченными возможностями здоровья</w:t>
      </w:r>
    </w:p>
    <w:p w:rsidR="008E7845" w:rsidRPr="00051906" w:rsidRDefault="008E7845" w:rsidP="00051906">
      <w:pPr>
        <w:widowControl w:val="0"/>
        <w:autoSpaceDE w:val="0"/>
        <w:autoSpaceDN w:val="0"/>
        <w:adjustRightInd w:val="0"/>
        <w:ind w:firstLine="709"/>
        <w:jc w:val="both"/>
      </w:pPr>
      <w:r w:rsidRPr="00051906">
        <w:t>и инвалидов процедура оценивания результатов обучения по дисциплине может</w:t>
      </w:r>
    </w:p>
    <w:p w:rsidR="008E7845" w:rsidRPr="00051906" w:rsidRDefault="008E7845" w:rsidP="00051906">
      <w:pPr>
        <w:widowControl w:val="0"/>
        <w:autoSpaceDE w:val="0"/>
        <w:autoSpaceDN w:val="0"/>
        <w:adjustRightInd w:val="0"/>
        <w:ind w:firstLine="709"/>
        <w:jc w:val="both"/>
      </w:pPr>
      <w:r w:rsidRPr="00051906">
        <w:t>проводиться в несколько этапов.</w:t>
      </w:r>
    </w:p>
    <w:p w:rsidR="008E7845" w:rsidRPr="00051906" w:rsidRDefault="008E7845" w:rsidP="00051906">
      <w:pPr>
        <w:widowControl w:val="0"/>
        <w:autoSpaceDE w:val="0"/>
        <w:autoSpaceDN w:val="0"/>
        <w:adjustRightInd w:val="0"/>
        <w:ind w:firstLine="709"/>
        <w:jc w:val="both"/>
      </w:pPr>
      <w:r w:rsidRPr="00051906">
        <w:lastRenderedPageBreak/>
        <w:t>Процедура оценивания результатов обучения инвалидов и лиц с ограниченными</w:t>
      </w:r>
    </w:p>
    <w:p w:rsidR="008E7845" w:rsidRPr="00051906" w:rsidRDefault="008E7845" w:rsidP="00051906">
      <w:pPr>
        <w:widowControl w:val="0"/>
        <w:autoSpaceDE w:val="0"/>
        <w:autoSpaceDN w:val="0"/>
        <w:adjustRightInd w:val="0"/>
        <w:ind w:firstLine="709"/>
        <w:jc w:val="both"/>
      </w:pPr>
      <w:r w:rsidRPr="00051906">
        <w:t>возможностями здоровья по дисциплине (модулю) предусматривает предоставление</w:t>
      </w:r>
    </w:p>
    <w:p w:rsidR="008E7845" w:rsidRPr="00051906" w:rsidRDefault="008E7845" w:rsidP="00051906">
      <w:pPr>
        <w:widowControl w:val="0"/>
        <w:autoSpaceDE w:val="0"/>
        <w:autoSpaceDN w:val="0"/>
        <w:adjustRightInd w:val="0"/>
        <w:ind w:firstLine="709"/>
        <w:jc w:val="both"/>
      </w:pPr>
      <w:r w:rsidRPr="00051906">
        <w:t>информации в формах, адаптированных к ограничениям их здоровья и восприятия</w:t>
      </w:r>
    </w:p>
    <w:p w:rsidR="008E7845" w:rsidRPr="00051906" w:rsidRDefault="008E7845" w:rsidP="00051906">
      <w:pPr>
        <w:widowControl w:val="0"/>
        <w:autoSpaceDE w:val="0"/>
        <w:autoSpaceDN w:val="0"/>
        <w:adjustRightInd w:val="0"/>
        <w:ind w:firstLine="709"/>
        <w:jc w:val="both"/>
      </w:pPr>
      <w:r w:rsidRPr="00051906">
        <w:t>информации:</w:t>
      </w:r>
    </w:p>
    <w:p w:rsidR="008E7845" w:rsidRPr="00051906" w:rsidRDefault="008E7845" w:rsidP="00051906">
      <w:pPr>
        <w:widowControl w:val="0"/>
        <w:autoSpaceDE w:val="0"/>
        <w:autoSpaceDN w:val="0"/>
        <w:adjustRightInd w:val="0"/>
        <w:ind w:firstLine="709"/>
        <w:jc w:val="both"/>
      </w:pPr>
      <w:r w:rsidRPr="00051906">
        <w:t>Для лиц с нарушениями зрения:</w:t>
      </w:r>
    </w:p>
    <w:p w:rsidR="008E7845" w:rsidRPr="00051906" w:rsidRDefault="008E7845" w:rsidP="00051906">
      <w:pPr>
        <w:widowControl w:val="0"/>
        <w:autoSpaceDE w:val="0"/>
        <w:autoSpaceDN w:val="0"/>
        <w:adjustRightInd w:val="0"/>
        <w:ind w:firstLine="709"/>
        <w:jc w:val="both"/>
      </w:pPr>
      <w:r w:rsidRPr="00051906">
        <w:t>– в печатной форме увеличенным шрифтом,</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Для лиц с нарушениями слуха:</w:t>
      </w:r>
    </w:p>
    <w:p w:rsidR="008E7845" w:rsidRPr="00051906" w:rsidRDefault="008E7845" w:rsidP="00051906">
      <w:pPr>
        <w:widowControl w:val="0"/>
        <w:autoSpaceDE w:val="0"/>
        <w:autoSpaceDN w:val="0"/>
        <w:adjustRightInd w:val="0"/>
        <w:ind w:firstLine="709"/>
        <w:jc w:val="both"/>
      </w:pPr>
      <w:r w:rsidRPr="00051906">
        <w:t>– в печатной форме,</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Для лиц с нарушениями опорно-двигательного аппарата:</w:t>
      </w:r>
    </w:p>
    <w:p w:rsidR="008E7845" w:rsidRPr="00051906" w:rsidRDefault="008E7845" w:rsidP="00051906">
      <w:pPr>
        <w:widowControl w:val="0"/>
        <w:autoSpaceDE w:val="0"/>
        <w:autoSpaceDN w:val="0"/>
        <w:adjustRightInd w:val="0"/>
        <w:ind w:firstLine="709"/>
        <w:jc w:val="both"/>
      </w:pPr>
      <w:r w:rsidRPr="00051906">
        <w:t>– в печатной форме,</w:t>
      </w:r>
    </w:p>
    <w:p w:rsidR="008E7845" w:rsidRPr="00051906" w:rsidRDefault="008E7845" w:rsidP="00051906">
      <w:pPr>
        <w:widowControl w:val="0"/>
        <w:autoSpaceDE w:val="0"/>
        <w:autoSpaceDN w:val="0"/>
        <w:adjustRightInd w:val="0"/>
        <w:ind w:firstLine="709"/>
        <w:jc w:val="both"/>
      </w:pPr>
      <w:r w:rsidRPr="00051906">
        <w:t>– в форме электронного документа.</w:t>
      </w:r>
    </w:p>
    <w:p w:rsidR="008E7845" w:rsidRPr="00051906" w:rsidRDefault="008E7845" w:rsidP="00051906">
      <w:pPr>
        <w:widowControl w:val="0"/>
        <w:autoSpaceDE w:val="0"/>
        <w:autoSpaceDN w:val="0"/>
        <w:adjustRightInd w:val="0"/>
        <w:ind w:firstLine="709"/>
        <w:jc w:val="both"/>
      </w:pPr>
      <w:r w:rsidRPr="00051906">
        <w:t>Данный перечень может быть конкретизирован в зависимости от контингента</w:t>
      </w:r>
    </w:p>
    <w:p w:rsidR="008E7845" w:rsidRPr="00051906" w:rsidRDefault="008E7845" w:rsidP="00051906">
      <w:pPr>
        <w:widowControl w:val="0"/>
        <w:autoSpaceDE w:val="0"/>
        <w:autoSpaceDN w:val="0"/>
        <w:adjustRightInd w:val="0"/>
        <w:ind w:firstLine="709"/>
        <w:jc w:val="both"/>
      </w:pPr>
      <w:r w:rsidRPr="00051906">
        <w:t>обучающихся.</w:t>
      </w:r>
    </w:p>
    <w:p w:rsidR="008E7845" w:rsidRPr="00051906" w:rsidRDefault="008E7845" w:rsidP="00051906">
      <w:pPr>
        <w:widowControl w:val="0"/>
        <w:autoSpaceDE w:val="0"/>
        <w:autoSpaceDN w:val="0"/>
        <w:adjustRightInd w:val="0"/>
        <w:ind w:firstLine="709"/>
        <w:jc w:val="both"/>
      </w:pPr>
      <w:r w:rsidRPr="00051906">
        <w:t>Критерии оценки на зачёте:</w:t>
      </w:r>
    </w:p>
    <w:p w:rsidR="008E7845" w:rsidRPr="00051906" w:rsidRDefault="008E7845" w:rsidP="00051906">
      <w:pPr>
        <w:widowControl w:val="0"/>
        <w:autoSpaceDE w:val="0"/>
        <w:autoSpaceDN w:val="0"/>
        <w:adjustRightInd w:val="0"/>
        <w:ind w:firstLine="709"/>
        <w:jc w:val="both"/>
      </w:pPr>
      <w:r w:rsidRPr="00051906">
        <w:t>– оценка «зачтено» выставляется студенту, если он твердо знает материал и</w:t>
      </w:r>
    </w:p>
    <w:p w:rsidR="008E7845" w:rsidRDefault="008E7845" w:rsidP="00051906">
      <w:pPr>
        <w:widowControl w:val="0"/>
        <w:autoSpaceDE w:val="0"/>
        <w:autoSpaceDN w:val="0"/>
        <w:adjustRightInd w:val="0"/>
        <w:ind w:firstLine="709"/>
        <w:jc w:val="both"/>
      </w:pPr>
      <w:r w:rsidRPr="00051906">
        <w:t xml:space="preserve">отвечает без наводящих вопросов, разбирается в литературе по проблеме и </w:t>
      </w:r>
    </w:p>
    <w:p w:rsidR="008E7845" w:rsidRPr="00051906" w:rsidRDefault="008E7845" w:rsidP="00051906">
      <w:pPr>
        <w:widowControl w:val="0"/>
        <w:autoSpaceDE w:val="0"/>
        <w:autoSpaceDN w:val="0"/>
        <w:adjustRightInd w:val="0"/>
        <w:ind w:firstLine="709"/>
        <w:jc w:val="both"/>
      </w:pPr>
      <w:r w:rsidRPr="00051906">
        <w:t>выполнил все</w:t>
      </w:r>
    </w:p>
    <w:p w:rsidR="008E7845" w:rsidRPr="00051906" w:rsidRDefault="008E7845" w:rsidP="00051906">
      <w:pPr>
        <w:widowControl w:val="0"/>
        <w:autoSpaceDE w:val="0"/>
        <w:autoSpaceDN w:val="0"/>
        <w:adjustRightInd w:val="0"/>
        <w:ind w:firstLine="709"/>
        <w:jc w:val="both"/>
      </w:pPr>
      <w:r w:rsidRPr="00051906">
        <w:t>практические работы по дисциплине;</w:t>
      </w:r>
    </w:p>
    <w:p w:rsidR="008E7845" w:rsidRPr="00051906" w:rsidRDefault="008E7845" w:rsidP="00051906">
      <w:pPr>
        <w:widowControl w:val="0"/>
        <w:autoSpaceDE w:val="0"/>
        <w:autoSpaceDN w:val="0"/>
        <w:adjustRightInd w:val="0"/>
        <w:ind w:firstLine="709"/>
        <w:jc w:val="both"/>
      </w:pPr>
      <w:r w:rsidRPr="00051906">
        <w:t>– оценка «не зачтено» выставляется студенту, если он не усвоил основного</w:t>
      </w:r>
    </w:p>
    <w:p w:rsidR="008E7845" w:rsidRDefault="008E7845" w:rsidP="00051906">
      <w:pPr>
        <w:widowControl w:val="0"/>
        <w:autoSpaceDE w:val="0"/>
        <w:autoSpaceDN w:val="0"/>
        <w:adjustRightInd w:val="0"/>
        <w:ind w:firstLine="709"/>
        <w:jc w:val="both"/>
      </w:pPr>
      <w:r w:rsidRPr="00051906">
        <w:t>материала по предмету, не смог достаточно полно и правильно ответить</w:t>
      </w:r>
    </w:p>
    <w:p w:rsidR="008E7845" w:rsidRPr="00051906" w:rsidRDefault="008E7845" w:rsidP="00051906">
      <w:pPr>
        <w:widowControl w:val="0"/>
        <w:autoSpaceDE w:val="0"/>
        <w:autoSpaceDN w:val="0"/>
        <w:adjustRightInd w:val="0"/>
        <w:ind w:firstLine="709"/>
        <w:jc w:val="both"/>
      </w:pPr>
      <w:r w:rsidRPr="00051906">
        <w:t xml:space="preserve"> на поставленные</w:t>
      </w:r>
    </w:p>
    <w:p w:rsidR="008E7845" w:rsidRPr="00051906" w:rsidRDefault="008E7845" w:rsidP="00051906">
      <w:pPr>
        <w:widowControl w:val="0"/>
        <w:autoSpaceDE w:val="0"/>
        <w:autoSpaceDN w:val="0"/>
        <w:adjustRightInd w:val="0"/>
        <w:ind w:firstLine="709"/>
        <w:jc w:val="both"/>
      </w:pPr>
      <w:r w:rsidRPr="00051906">
        <w:t>вопросы, не знает литературы по проблеме и выполнил не все практические работы по</w:t>
      </w:r>
    </w:p>
    <w:p w:rsidR="008E7845" w:rsidRPr="00051906" w:rsidRDefault="008E7845" w:rsidP="00051906">
      <w:pPr>
        <w:widowControl w:val="0"/>
        <w:autoSpaceDE w:val="0"/>
        <w:autoSpaceDN w:val="0"/>
        <w:adjustRightInd w:val="0"/>
        <w:ind w:firstLine="709"/>
        <w:jc w:val="both"/>
      </w:pPr>
      <w:r w:rsidRPr="00051906">
        <w:t>дисциплине.</w:t>
      </w:r>
    </w:p>
    <w:p w:rsidR="008E7845" w:rsidRDefault="008E7845" w:rsidP="0033289B">
      <w:pPr>
        <w:widowControl w:val="0"/>
        <w:autoSpaceDE w:val="0"/>
        <w:autoSpaceDN w:val="0"/>
        <w:adjustRightInd w:val="0"/>
        <w:ind w:firstLine="709"/>
        <w:jc w:val="both"/>
        <w:rPr>
          <w:b/>
        </w:rPr>
      </w:pPr>
    </w:p>
    <w:p w:rsidR="008E7845" w:rsidRPr="00DC11F5" w:rsidRDefault="008E7845" w:rsidP="003328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E7845" w:rsidRPr="000F0F00" w:rsidRDefault="008E7845" w:rsidP="003328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E7845" w:rsidRPr="00DC11F5" w:rsidRDefault="008E7845" w:rsidP="0033289B">
      <w:pPr>
        <w:widowControl w:val="0"/>
        <w:autoSpaceDE w:val="0"/>
        <w:autoSpaceDN w:val="0"/>
        <w:adjustRightInd w:val="0"/>
        <w:ind w:firstLine="708"/>
        <w:rPr>
          <w:b/>
          <w:bCs/>
          <w:i/>
          <w:iCs/>
          <w:highlight w:val="white"/>
        </w:rPr>
      </w:pPr>
    </w:p>
    <w:p w:rsidR="008E7845" w:rsidRPr="00E704B7" w:rsidRDefault="008E7845" w:rsidP="00E704B7">
      <w:pPr>
        <w:autoSpaceDE w:val="0"/>
        <w:autoSpaceDN w:val="0"/>
        <w:adjustRightInd w:val="0"/>
        <w:ind w:firstLine="720"/>
        <w:jc w:val="both"/>
      </w:pPr>
    </w:p>
    <w:p w:rsidR="008E7845" w:rsidRPr="00DC11F5" w:rsidRDefault="008E784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E7845" w:rsidRPr="0091367A" w:rsidRDefault="008E7845" w:rsidP="0091367A">
      <w:pPr>
        <w:widowControl w:val="0"/>
        <w:autoSpaceDE w:val="0"/>
        <w:autoSpaceDN w:val="0"/>
        <w:adjustRightInd w:val="0"/>
        <w:ind w:left="720"/>
        <w:contextualSpacing/>
        <w:rPr>
          <w:i/>
        </w:rPr>
      </w:pPr>
      <w:r w:rsidRPr="0091367A">
        <w:rPr>
          <w:i/>
        </w:rPr>
        <w:t xml:space="preserve">          7.1 Основная учебная литература:</w:t>
      </w:r>
    </w:p>
    <w:p w:rsidR="008E7845" w:rsidRPr="00051906" w:rsidRDefault="008E7845" w:rsidP="00051906">
      <w:pPr>
        <w:widowControl w:val="0"/>
        <w:tabs>
          <w:tab w:val="left" w:pos="1560"/>
        </w:tabs>
        <w:autoSpaceDE w:val="0"/>
        <w:autoSpaceDN w:val="0"/>
        <w:adjustRightInd w:val="0"/>
        <w:rPr>
          <w:bCs/>
        </w:rPr>
      </w:pPr>
      <w:r w:rsidRPr="00051906">
        <w:rPr>
          <w:bCs/>
        </w:rPr>
        <w:t>1 Антонова Е.С. Методика преподавания русского языка (начальные классы):</w:t>
      </w:r>
    </w:p>
    <w:p w:rsidR="008E7845" w:rsidRPr="00051906" w:rsidRDefault="008E7845" w:rsidP="00051906">
      <w:pPr>
        <w:widowControl w:val="0"/>
        <w:tabs>
          <w:tab w:val="left" w:pos="1560"/>
        </w:tabs>
        <w:autoSpaceDE w:val="0"/>
        <w:autoSpaceDN w:val="0"/>
        <w:adjustRightInd w:val="0"/>
        <w:rPr>
          <w:bCs/>
        </w:rPr>
      </w:pPr>
      <w:r w:rsidRPr="00051906">
        <w:rPr>
          <w:bCs/>
        </w:rPr>
        <w:t>учебник /Е.С. Антонова, С. В. Боброва.– 5-е изд., стер. – М.: Академия, 2015 –</w:t>
      </w:r>
    </w:p>
    <w:p w:rsidR="008E7845" w:rsidRDefault="008E7845" w:rsidP="00051906">
      <w:pPr>
        <w:widowControl w:val="0"/>
        <w:tabs>
          <w:tab w:val="left" w:pos="1560"/>
        </w:tabs>
        <w:autoSpaceDE w:val="0"/>
        <w:autoSpaceDN w:val="0"/>
        <w:adjustRightInd w:val="0"/>
        <w:rPr>
          <w:bCs/>
        </w:rPr>
      </w:pPr>
      <w:r w:rsidRPr="00051906">
        <w:rPr>
          <w:bCs/>
        </w:rPr>
        <w:t>457 с. (ФППК-15).</w:t>
      </w:r>
    </w:p>
    <w:p w:rsidR="008E7845" w:rsidRPr="00051906" w:rsidRDefault="008E7845" w:rsidP="00051906">
      <w:pPr>
        <w:widowControl w:val="0"/>
        <w:tabs>
          <w:tab w:val="left" w:pos="1560"/>
        </w:tabs>
        <w:autoSpaceDE w:val="0"/>
        <w:autoSpaceDN w:val="0"/>
        <w:adjustRightInd w:val="0"/>
        <w:rPr>
          <w:bCs/>
        </w:rPr>
      </w:pPr>
      <w:r w:rsidRPr="00051906">
        <w:rPr>
          <w:bCs/>
        </w:rPr>
        <w:t>2 Заика В.И. Орфография и пунктуация: Правила и практикум [Электронный ресурс]:</w:t>
      </w:r>
    </w:p>
    <w:p w:rsidR="008E7845" w:rsidRPr="00051906" w:rsidRDefault="008E7845" w:rsidP="00051906">
      <w:pPr>
        <w:widowControl w:val="0"/>
        <w:tabs>
          <w:tab w:val="left" w:pos="1560"/>
        </w:tabs>
        <w:autoSpaceDE w:val="0"/>
        <w:autoSpaceDN w:val="0"/>
        <w:adjustRightInd w:val="0"/>
        <w:rPr>
          <w:bCs/>
        </w:rPr>
      </w:pPr>
      <w:r w:rsidRPr="00051906">
        <w:rPr>
          <w:bCs/>
        </w:rPr>
        <w:t>учеб.пособие / В.И. Заика, Г.Н. Гиржева. – Электрон.дан. – М.: ФЛИНТА, 2016 –</w:t>
      </w:r>
    </w:p>
    <w:p w:rsidR="008E7845" w:rsidRPr="00051906" w:rsidRDefault="008E7845" w:rsidP="00051906">
      <w:pPr>
        <w:widowControl w:val="0"/>
        <w:tabs>
          <w:tab w:val="left" w:pos="1560"/>
        </w:tabs>
        <w:autoSpaceDE w:val="0"/>
        <w:autoSpaceDN w:val="0"/>
        <w:adjustRightInd w:val="0"/>
        <w:rPr>
          <w:bCs/>
        </w:rPr>
      </w:pPr>
      <w:r w:rsidRPr="00051906">
        <w:rPr>
          <w:bCs/>
        </w:rPr>
        <w:t>160 с. – Режим доступа: http://e.lanbook.com/book/85962 – Загл. с экрана.</w:t>
      </w:r>
    </w:p>
    <w:p w:rsidR="008E7845" w:rsidRPr="00051906" w:rsidRDefault="008E7845" w:rsidP="00051906">
      <w:pPr>
        <w:widowControl w:val="0"/>
        <w:tabs>
          <w:tab w:val="left" w:pos="1560"/>
        </w:tabs>
        <w:autoSpaceDE w:val="0"/>
        <w:autoSpaceDN w:val="0"/>
        <w:adjustRightInd w:val="0"/>
        <w:rPr>
          <w:bCs/>
        </w:rPr>
      </w:pPr>
      <w:r w:rsidRPr="00051906">
        <w:rPr>
          <w:bCs/>
        </w:rPr>
        <w:lastRenderedPageBreak/>
        <w:t>3 Львов М.Р. Методика преподавания русского языка в начальных классах: учебное</w:t>
      </w:r>
    </w:p>
    <w:p w:rsidR="008E7845" w:rsidRPr="00051906" w:rsidRDefault="008E7845" w:rsidP="00051906">
      <w:pPr>
        <w:widowControl w:val="0"/>
        <w:tabs>
          <w:tab w:val="left" w:pos="1560"/>
        </w:tabs>
        <w:autoSpaceDE w:val="0"/>
        <w:autoSpaceDN w:val="0"/>
        <w:adjustRightInd w:val="0"/>
        <w:rPr>
          <w:bCs/>
        </w:rPr>
      </w:pPr>
      <w:r w:rsidRPr="00051906">
        <w:rPr>
          <w:bCs/>
        </w:rPr>
        <w:t>пособие</w:t>
      </w:r>
    </w:p>
    <w:p w:rsidR="008E7845" w:rsidRPr="00051906" w:rsidRDefault="008E7845" w:rsidP="00051906">
      <w:pPr>
        <w:widowControl w:val="0"/>
        <w:tabs>
          <w:tab w:val="left" w:pos="1560"/>
        </w:tabs>
        <w:autoSpaceDE w:val="0"/>
        <w:autoSpaceDN w:val="0"/>
        <w:adjustRightInd w:val="0"/>
        <w:rPr>
          <w:bCs/>
        </w:rPr>
      </w:pPr>
      <w:r w:rsidRPr="00051906">
        <w:rPr>
          <w:bCs/>
        </w:rPr>
        <w:t>для</w:t>
      </w:r>
    </w:p>
    <w:p w:rsidR="008E7845" w:rsidRPr="00051906" w:rsidRDefault="008E7845" w:rsidP="00051906">
      <w:pPr>
        <w:widowControl w:val="0"/>
        <w:tabs>
          <w:tab w:val="left" w:pos="1560"/>
        </w:tabs>
        <w:autoSpaceDE w:val="0"/>
        <w:autoSpaceDN w:val="0"/>
        <w:adjustRightInd w:val="0"/>
        <w:rPr>
          <w:bCs/>
        </w:rPr>
      </w:pPr>
      <w:r w:rsidRPr="00051906">
        <w:rPr>
          <w:bCs/>
        </w:rPr>
        <w:t>В.Г. Горецкий, О.В. Сосновская. – 9-е изд., стер. – М.: Академия, 2015 – 462 с.</w:t>
      </w:r>
    </w:p>
    <w:p w:rsidR="008E7845" w:rsidRDefault="008E7845" w:rsidP="00051906">
      <w:pPr>
        <w:widowControl w:val="0"/>
        <w:tabs>
          <w:tab w:val="left" w:pos="1560"/>
        </w:tabs>
        <w:autoSpaceDE w:val="0"/>
        <w:autoSpaceDN w:val="0"/>
        <w:adjustRightInd w:val="0"/>
        <w:rPr>
          <w:bCs/>
        </w:rPr>
      </w:pPr>
      <w:r w:rsidRPr="00051906">
        <w:rPr>
          <w:bCs/>
        </w:rPr>
        <w:t>(ФППК-15)</w:t>
      </w:r>
    </w:p>
    <w:p w:rsidR="008E7845" w:rsidRDefault="008E7845" w:rsidP="00051906">
      <w:pPr>
        <w:widowControl w:val="0"/>
        <w:tabs>
          <w:tab w:val="left" w:pos="1560"/>
        </w:tabs>
        <w:autoSpaceDE w:val="0"/>
        <w:autoSpaceDN w:val="0"/>
        <w:adjustRightInd w:val="0"/>
        <w:rPr>
          <w:bCs/>
        </w:rPr>
      </w:pPr>
    </w:p>
    <w:p w:rsidR="008E7845" w:rsidRPr="000E7B06" w:rsidRDefault="008E7845" w:rsidP="00051906">
      <w:pPr>
        <w:widowControl w:val="0"/>
        <w:tabs>
          <w:tab w:val="left" w:pos="1560"/>
        </w:tabs>
        <w:autoSpaceDE w:val="0"/>
        <w:autoSpaceDN w:val="0"/>
        <w:adjustRightInd w:val="0"/>
        <w:rPr>
          <w:bCs/>
          <w:i/>
        </w:rPr>
      </w:pPr>
      <w:r w:rsidRPr="000E7B06">
        <w:rPr>
          <w:bCs/>
          <w:i/>
        </w:rPr>
        <w:t>7.2 Дополнительная учебная литература: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Коваленко Е.Г. Русское правописание: учебное пособие / Е.Г. Коваленко.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Краснодар: Кубанский гос. ун-т, 2009 – 77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 Коваленко Е.Г. Методика обучения непроверяемым написаниям в начальной</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школе: учеб.-метод. пособие / Е.Г. Коваленко. Краснодар: Кубанский гос. ун-т,</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2011 60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3 Правила русской орфографии и пунктуации. Полный академический справочник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Под ред. В.В. Лопатина. – М.: Эксмо, 2007 – 480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4 Примерная основная образовательная программа образовательного учреждения.</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Начальная школа / [Сост. Е.С. Савинов]. – М.: Просвещение, 2010 – 191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5 Примерные программы по учебным предметам. Начальная школа. В 2 ч. Ч. 1 – М.:</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Просвещение, 2010 – 400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6 Селезнева, Л.Б. Орфография и пунктуация русского языка. Три способа писать без</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ошибок: учеб. пособие. [Электронный ресурс] : учеб.пособие – Электрон. дан.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М.: ФЛИНТА, 2016 – 176 с. – Режим доступа: http://e.lanbook.com/book/74753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Загл. с экрана.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7 Современный русский язык: теория, анализ языковых единиц: В 2 ч. / Под ред. Е.И.</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Дибровой. Ч. 1 Фонетика и орфоэпия. Графика и орфография. – М., 2004</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8 Тарасенко Т.П. Григорьева Т. Русский язык: Орфоэпия. Графика. Орфография.</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История и современность. М., 2004</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9 Шапиро А.Б. Современный русский язык. Пунктуация: – М.: URSS: [КомКнига] ,</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2011 – 295 с.</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10 Шелякин, М.А. Объяснительный словарь непроверяемых орфограмм русского</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языка: пособие по русской орфографии. [Электронный ресурс]: слов. – Электрон.</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дан.– М.: ФЛИНТА, 2016 – 320 с. – Режим доступа: http://e.lanbook.com/book/84328</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 Загл. с экрана.</w:t>
      </w:r>
    </w:p>
    <w:p w:rsidR="008E7845" w:rsidRPr="00051906" w:rsidRDefault="008E7845" w:rsidP="00051906">
      <w:pPr>
        <w:widowControl w:val="0"/>
        <w:tabs>
          <w:tab w:val="left" w:pos="1701"/>
        </w:tabs>
        <w:autoSpaceDE w:val="0"/>
        <w:autoSpaceDN w:val="0"/>
        <w:adjustRightInd w:val="0"/>
        <w:ind w:left="644"/>
        <w:contextualSpacing/>
        <w:rPr>
          <w:bCs/>
        </w:rPr>
      </w:pPr>
      <w:r w:rsidRPr="00051906">
        <w:rPr>
          <w:bCs/>
        </w:rPr>
        <w:t>11 Шхапацева М.Х. Современный русский язык: учебник для педагогических</w:t>
      </w:r>
    </w:p>
    <w:p w:rsidR="008E7845" w:rsidRDefault="008E7845" w:rsidP="00051906">
      <w:pPr>
        <w:widowControl w:val="0"/>
        <w:tabs>
          <w:tab w:val="left" w:pos="1701"/>
        </w:tabs>
        <w:autoSpaceDE w:val="0"/>
        <w:autoSpaceDN w:val="0"/>
        <w:adjustRightInd w:val="0"/>
        <w:ind w:left="644"/>
        <w:contextualSpacing/>
        <w:rPr>
          <w:bCs/>
        </w:rPr>
      </w:pPr>
      <w:r w:rsidRPr="00051906">
        <w:rPr>
          <w:bCs/>
        </w:rPr>
        <w:t>факультетов вузов. – Майкоп, 2013 – 474 с.</w:t>
      </w:r>
    </w:p>
    <w:p w:rsidR="008E7845" w:rsidRPr="0091367A" w:rsidRDefault="008E7845" w:rsidP="00051906">
      <w:pPr>
        <w:widowControl w:val="0"/>
        <w:tabs>
          <w:tab w:val="left" w:pos="1701"/>
        </w:tabs>
        <w:autoSpaceDE w:val="0"/>
        <w:autoSpaceDN w:val="0"/>
        <w:adjustRightInd w:val="0"/>
        <w:ind w:left="644"/>
        <w:contextualSpacing/>
        <w:rPr>
          <w:i/>
          <w:highlight w:val="yellow"/>
        </w:rPr>
      </w:pPr>
      <w:r w:rsidRPr="0091367A">
        <w:rPr>
          <w:i/>
        </w:rPr>
        <w:t>7.3.Периодичекие издания</w:t>
      </w:r>
    </w:p>
    <w:p w:rsidR="008E7845" w:rsidRDefault="008E7845" w:rsidP="00051906">
      <w:pPr>
        <w:widowControl w:val="0"/>
        <w:autoSpaceDE w:val="0"/>
        <w:autoSpaceDN w:val="0"/>
        <w:adjustRightInd w:val="0"/>
        <w:ind w:left="284"/>
        <w:jc w:val="both"/>
      </w:pPr>
      <w:r w:rsidRPr="0091367A">
        <w:t xml:space="preserve">  1</w:t>
      </w:r>
      <w:r>
        <w:t>Научно-методический журнал «Начальная школа» (имеется электронная версия</w:t>
      </w:r>
    </w:p>
    <w:p w:rsidR="008E7845" w:rsidRDefault="008E7845" w:rsidP="00051906">
      <w:pPr>
        <w:widowControl w:val="0"/>
        <w:autoSpaceDE w:val="0"/>
        <w:autoSpaceDN w:val="0"/>
        <w:adjustRightInd w:val="0"/>
        <w:ind w:left="284"/>
        <w:jc w:val="both"/>
      </w:pPr>
      <w:r>
        <w:t>журнала на официальном сайте: http://n-shkola.ru/archive).</w:t>
      </w:r>
    </w:p>
    <w:p w:rsidR="008E7845" w:rsidRDefault="008E7845" w:rsidP="00051906">
      <w:pPr>
        <w:widowControl w:val="0"/>
        <w:autoSpaceDE w:val="0"/>
        <w:autoSpaceDN w:val="0"/>
        <w:adjustRightInd w:val="0"/>
        <w:ind w:left="284"/>
        <w:jc w:val="both"/>
      </w:pPr>
      <w:r>
        <w:t>2 Научно-методический журнал «Начальное образование» (имеется электронная</w:t>
      </w:r>
    </w:p>
    <w:p w:rsidR="008E7845" w:rsidRDefault="008E7845" w:rsidP="00051906">
      <w:pPr>
        <w:widowControl w:val="0"/>
        <w:autoSpaceDE w:val="0"/>
        <w:autoSpaceDN w:val="0"/>
        <w:adjustRightInd w:val="0"/>
        <w:ind w:left="284"/>
        <w:jc w:val="both"/>
      </w:pPr>
      <w:r>
        <w:t>версия журнала на официальном сайте: http://www.russmag.ru/pgroup.php?id=3).</w:t>
      </w:r>
    </w:p>
    <w:p w:rsidR="008E7845" w:rsidRDefault="008E7845" w:rsidP="00051906">
      <w:pPr>
        <w:widowControl w:val="0"/>
        <w:autoSpaceDE w:val="0"/>
        <w:autoSpaceDN w:val="0"/>
        <w:adjustRightInd w:val="0"/>
        <w:ind w:left="284"/>
        <w:jc w:val="both"/>
      </w:pPr>
      <w:r>
        <w:t>3 Газета «Начальная школа» издательского дома «Первое сентября» (имеется</w:t>
      </w:r>
    </w:p>
    <w:p w:rsidR="008E7845" w:rsidRDefault="008E7845" w:rsidP="00051906">
      <w:pPr>
        <w:widowControl w:val="0"/>
        <w:autoSpaceDE w:val="0"/>
        <w:autoSpaceDN w:val="0"/>
        <w:adjustRightInd w:val="0"/>
        <w:ind w:left="284"/>
        <w:jc w:val="both"/>
      </w:pPr>
      <w:r>
        <w:t>электронная версия газеты на официальном сайте: http://nsc.1september.ru/).</w:t>
      </w:r>
    </w:p>
    <w:p w:rsidR="008E7845" w:rsidRDefault="008E7845" w:rsidP="00051906">
      <w:pPr>
        <w:widowControl w:val="0"/>
        <w:autoSpaceDE w:val="0"/>
        <w:autoSpaceDN w:val="0"/>
        <w:adjustRightInd w:val="0"/>
        <w:ind w:left="284"/>
        <w:jc w:val="both"/>
      </w:pPr>
      <w:r>
        <w:t>4 Научно-методический электронный журнал «Концепт» [Официальный сайт] –</w:t>
      </w:r>
    </w:p>
    <w:p w:rsidR="008E7845" w:rsidRPr="0033289B" w:rsidRDefault="008E7845" w:rsidP="00051906">
      <w:pPr>
        <w:widowControl w:val="0"/>
        <w:autoSpaceDE w:val="0"/>
        <w:autoSpaceDN w:val="0"/>
        <w:adjustRightInd w:val="0"/>
        <w:ind w:left="284"/>
        <w:jc w:val="both"/>
        <w:rPr>
          <w:lang w:val="sv-SE"/>
        </w:rPr>
      </w:pPr>
      <w:r w:rsidRPr="0033289B">
        <w:rPr>
          <w:lang w:val="sv-SE"/>
        </w:rPr>
        <w:t>URL: https://e-koncept.ru/.</w:t>
      </w:r>
    </w:p>
    <w:p w:rsidR="008E7845" w:rsidRDefault="008E7845" w:rsidP="00051906">
      <w:pPr>
        <w:widowControl w:val="0"/>
        <w:autoSpaceDE w:val="0"/>
        <w:autoSpaceDN w:val="0"/>
        <w:adjustRightInd w:val="0"/>
        <w:ind w:left="284"/>
        <w:jc w:val="both"/>
      </w:pPr>
      <w:r>
        <w:t>5 Научно-методический электронный журнал «Начальная школа: плюс До и</w:t>
      </w:r>
    </w:p>
    <w:p w:rsidR="008E7845" w:rsidRPr="0091367A" w:rsidRDefault="008E7845" w:rsidP="00051906">
      <w:pPr>
        <w:widowControl w:val="0"/>
        <w:autoSpaceDE w:val="0"/>
        <w:autoSpaceDN w:val="0"/>
        <w:adjustRightInd w:val="0"/>
        <w:ind w:left="284"/>
        <w:jc w:val="both"/>
        <w:rPr>
          <w:b/>
          <w:i/>
          <w:lang w:val="fr-FR"/>
        </w:rPr>
      </w:pPr>
      <w:r>
        <w:t>После» [Официальный сайт]. – URL: http://school2100.com/izdaniya/magazine</w:t>
      </w:r>
    </w:p>
    <w:p w:rsidR="008E7845" w:rsidRPr="0091367A" w:rsidRDefault="008E7845"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E7845" w:rsidRPr="0091367A" w:rsidRDefault="008E7845" w:rsidP="0091367A">
      <w:pPr>
        <w:widowControl w:val="0"/>
        <w:autoSpaceDE w:val="0"/>
        <w:autoSpaceDN w:val="0"/>
        <w:adjustRightInd w:val="0"/>
        <w:ind w:left="720"/>
        <w:contextualSpacing/>
        <w:jc w:val="both"/>
        <w:rPr>
          <w:b/>
          <w:i/>
        </w:rPr>
      </w:pP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lastRenderedPageBreak/>
        <w:t>Справочно-правовая система «Консультант Плюс» (http://www.consultant.ru)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2 Портал открытых данных Российской Федерерации https://data.gov.ru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3 База данных Научной электронный библиотеки eLIBRARY.RU https://elibrary.ru/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4 База данных Всероссийского института научной и технической информации</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(ВИНИТИ) РАН http://www2.viniti.ru/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5 Базы данных в сфере интеллектуальной собственности, включая патентные базы</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данных www.rusnano.com</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6 Базы данных и аналитические публикации «Университетская информационная</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система РОССИЯ» https://uisrussia.msu.ru//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7 Электронная библиотечная система</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«Университетская библиотека ONLINE»</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www.biblioclub.ru.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8 Электронная библиотечная система издательства «Лань»:http://e.lanbook.com/.</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9 Электронная библиотечная система издательства</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«Юрайт» http://www.biblio-online.ru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10 Федеральный портал Российское образование: http://www.edu.ru/index.php?page_id=</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242/</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11 Единаяколлекцияцифровыхобразовательныхресурсов:</w:t>
      </w:r>
    </w:p>
    <w:p w:rsidR="008E7845" w:rsidRPr="0033289B" w:rsidRDefault="008E7845" w:rsidP="00F655B4">
      <w:pPr>
        <w:autoSpaceDE w:val="0"/>
        <w:autoSpaceDN w:val="0"/>
        <w:adjustRightInd w:val="0"/>
        <w:ind w:left="720"/>
        <w:rPr>
          <w:color w:val="333333"/>
          <w:shd w:val="clear" w:color="auto" w:fill="FFFFFF"/>
        </w:rPr>
      </w:pPr>
      <w:r w:rsidRPr="00F655B4">
        <w:rPr>
          <w:color w:val="333333"/>
          <w:shd w:val="clear" w:color="auto" w:fill="FFFFFF"/>
          <w:lang w:val="en-US"/>
        </w:rPr>
        <w:t>http</w:t>
      </w:r>
      <w:r w:rsidRPr="0033289B">
        <w:rPr>
          <w:color w:val="333333"/>
          <w:shd w:val="clear" w:color="auto" w:fill="FFFFFF"/>
        </w:rPr>
        <w:t>://</w:t>
      </w:r>
      <w:r w:rsidRPr="00F655B4">
        <w:rPr>
          <w:color w:val="333333"/>
          <w:shd w:val="clear" w:color="auto" w:fill="FFFFFF"/>
          <w:lang w:val="en-US"/>
        </w:rPr>
        <w:t>school</w:t>
      </w:r>
      <w:r w:rsidRPr="0033289B">
        <w:rPr>
          <w:color w:val="333333"/>
          <w:shd w:val="clear" w:color="auto" w:fill="FFFFFF"/>
        </w:rPr>
        <w:t>-</w:t>
      </w:r>
      <w:r w:rsidRPr="00F655B4">
        <w:rPr>
          <w:color w:val="333333"/>
          <w:shd w:val="clear" w:color="auto" w:fill="FFFFFF"/>
          <w:lang w:val="en-US"/>
        </w:rPr>
        <w:t>collection</w:t>
      </w:r>
      <w:r w:rsidRPr="0033289B">
        <w:rPr>
          <w:color w:val="333333"/>
          <w:shd w:val="clear" w:color="auto" w:fill="FFFFFF"/>
        </w:rPr>
        <w:t>.</w:t>
      </w:r>
      <w:r w:rsidRPr="00F655B4">
        <w:rPr>
          <w:color w:val="333333"/>
          <w:shd w:val="clear" w:color="auto" w:fill="FFFFFF"/>
          <w:lang w:val="en-US"/>
        </w:rPr>
        <w:t>edu</w:t>
      </w:r>
      <w:r w:rsidRPr="0033289B">
        <w:rPr>
          <w:color w:val="333333"/>
          <w:shd w:val="clear" w:color="auto" w:fill="FFFFFF"/>
        </w:rPr>
        <w:t>.</w:t>
      </w:r>
      <w:r w:rsidRPr="00F655B4">
        <w:rPr>
          <w:color w:val="333333"/>
          <w:shd w:val="clear" w:color="auto" w:fill="FFFFFF"/>
          <w:lang w:val="en-US"/>
        </w:rPr>
        <w:t>ru</w:t>
      </w:r>
      <w:r w:rsidRPr="0033289B">
        <w:rPr>
          <w:color w:val="333333"/>
          <w:shd w:val="clear" w:color="auto" w:fill="FFFFFF"/>
        </w:rPr>
        <w:t>/.</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12 Справочно-информационный портал «Грамота.ru»: http://www.gramota.ru.</w:t>
      </w:r>
    </w:p>
    <w:p w:rsidR="008E7845" w:rsidRPr="00051906" w:rsidRDefault="008E7845" w:rsidP="00051906">
      <w:pPr>
        <w:autoSpaceDE w:val="0"/>
        <w:autoSpaceDN w:val="0"/>
        <w:adjustRightInd w:val="0"/>
        <w:ind w:left="720"/>
        <w:rPr>
          <w:color w:val="333333"/>
          <w:shd w:val="clear" w:color="auto" w:fill="FFFFFF"/>
        </w:rPr>
      </w:pPr>
      <w:r w:rsidRPr="00051906">
        <w:rPr>
          <w:color w:val="333333"/>
          <w:shd w:val="clear" w:color="auto" w:fill="FFFFFF"/>
        </w:rPr>
        <w:t>13 Профессиональное сообщество педагогов «Методисты.ру»: http://metodisty.ru/</w:t>
      </w:r>
    </w:p>
    <w:p w:rsidR="008E7845" w:rsidRPr="00051906" w:rsidRDefault="008E7845" w:rsidP="00F655B4">
      <w:pPr>
        <w:autoSpaceDE w:val="0"/>
        <w:autoSpaceDN w:val="0"/>
        <w:adjustRightInd w:val="0"/>
        <w:ind w:left="720"/>
        <w:rPr>
          <w:color w:val="333333"/>
          <w:shd w:val="clear" w:color="auto" w:fill="FFFFFF"/>
        </w:rPr>
      </w:pPr>
      <w:r w:rsidRPr="00051906">
        <w:rPr>
          <w:color w:val="333333"/>
          <w:shd w:val="clear" w:color="auto" w:fill="FFFFFF"/>
        </w:rPr>
        <w:t>14 Сетевое педагогическое общество«Педсовет.org». Персональный помощник</w:t>
      </w:r>
    </w:p>
    <w:p w:rsidR="008E7845" w:rsidRPr="00DC11F5" w:rsidRDefault="008E7845" w:rsidP="00051906">
      <w:pPr>
        <w:autoSpaceDE w:val="0"/>
        <w:autoSpaceDN w:val="0"/>
        <w:adjustRightInd w:val="0"/>
        <w:ind w:left="720"/>
        <w:rPr>
          <w:b/>
          <w:bCs/>
          <w:i/>
          <w:iCs/>
        </w:rPr>
      </w:pPr>
      <w:r w:rsidRPr="00051906">
        <w:rPr>
          <w:color w:val="333333"/>
          <w:shd w:val="clear" w:color="auto" w:fill="FFFFFF"/>
        </w:rPr>
        <w:t>педагога: http://pedsovet.org</w:t>
      </w:r>
    </w:p>
    <w:p w:rsidR="008E7845" w:rsidRPr="00DC11F5" w:rsidRDefault="008E784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E7845" w:rsidRPr="00DC11F5" w:rsidRDefault="008E784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E7845" w:rsidRPr="00DC11F5" w:rsidRDefault="008E784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E7845" w:rsidRPr="00DC11F5" w:rsidRDefault="008E784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E7845" w:rsidRPr="00DC11F5" w:rsidRDefault="008E7845"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8E7845" w:rsidRPr="00DC11F5" w:rsidRDefault="008E784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E7845" w:rsidRPr="00DC11F5" w:rsidRDefault="008E784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E7845" w:rsidRPr="00DC11F5" w:rsidRDefault="008E784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E7845" w:rsidRPr="00DC11F5" w:rsidRDefault="008E784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E7845" w:rsidRPr="00DC11F5" w:rsidRDefault="008E784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E7845" w:rsidRPr="00DC11F5" w:rsidRDefault="008E7845" w:rsidP="00D00133">
      <w:pPr>
        <w:autoSpaceDE w:val="0"/>
        <w:autoSpaceDN w:val="0"/>
        <w:adjustRightInd w:val="0"/>
        <w:jc w:val="both"/>
      </w:pPr>
    </w:p>
    <w:p w:rsidR="008E7845" w:rsidRPr="00DC11F5" w:rsidRDefault="008E784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E7845" w:rsidRPr="00DC11F5" w:rsidRDefault="008E7845" w:rsidP="00292248">
      <w:pPr>
        <w:autoSpaceDE w:val="0"/>
        <w:autoSpaceDN w:val="0"/>
        <w:adjustRightInd w:val="0"/>
        <w:jc w:val="both"/>
        <w:rPr>
          <w:b/>
          <w:bCs/>
          <w:i/>
          <w:iCs/>
        </w:rPr>
      </w:pPr>
    </w:p>
    <w:p w:rsidR="008E7845" w:rsidRPr="00DC11F5" w:rsidRDefault="008E7845" w:rsidP="00CD591B">
      <w:pPr>
        <w:autoSpaceDE w:val="0"/>
        <w:autoSpaceDN w:val="0"/>
        <w:adjustRightInd w:val="0"/>
        <w:jc w:val="both"/>
      </w:pPr>
    </w:p>
    <w:p w:rsidR="008E7845" w:rsidRDefault="008E7845" w:rsidP="00051906">
      <w:pPr>
        <w:widowControl w:val="0"/>
        <w:autoSpaceDE w:val="0"/>
        <w:autoSpaceDN w:val="0"/>
        <w:adjustRightInd w:val="0"/>
      </w:pPr>
      <w:r>
        <w:t xml:space="preserve">1. </w:t>
      </w:r>
      <w:r w:rsidRPr="00051906">
        <w:t xml:space="preserve">Офисный пакет приложений «ApacheOpenOffice». </w:t>
      </w:r>
    </w:p>
    <w:p w:rsidR="008E7845" w:rsidRDefault="008E7845" w:rsidP="00051906">
      <w:pPr>
        <w:widowControl w:val="0"/>
        <w:autoSpaceDE w:val="0"/>
        <w:autoSpaceDN w:val="0"/>
        <w:adjustRightInd w:val="0"/>
      </w:pPr>
      <w:r w:rsidRPr="00051906">
        <w:t xml:space="preserve">2. Приложение позволяющее просматривать и воспроизводить медиаконтентPDFфайлов «AdobeAcrobatReader DC». </w:t>
      </w:r>
    </w:p>
    <w:p w:rsidR="008E7845" w:rsidRDefault="008E7845" w:rsidP="00051906">
      <w:pPr>
        <w:widowControl w:val="0"/>
        <w:autoSpaceDE w:val="0"/>
        <w:autoSpaceDN w:val="0"/>
        <w:adjustRightInd w:val="0"/>
      </w:pPr>
      <w:r w:rsidRPr="00051906">
        <w:t xml:space="preserve">3. Программы, демонстрации видео материалов (проигрыватель) «WindowsMediaPlayer». </w:t>
      </w:r>
    </w:p>
    <w:p w:rsidR="008E7845" w:rsidRDefault="008E7845" w:rsidP="00051906">
      <w:pPr>
        <w:widowControl w:val="0"/>
        <w:autoSpaceDE w:val="0"/>
        <w:autoSpaceDN w:val="0"/>
        <w:adjustRightInd w:val="0"/>
      </w:pPr>
      <w:r w:rsidRPr="00051906">
        <w:t xml:space="preserve">4. Программа просмотра интернет контента (браузер) «GoogleChrome». </w:t>
      </w:r>
    </w:p>
    <w:p w:rsidR="008E7845" w:rsidRDefault="008E7845" w:rsidP="00051906">
      <w:pPr>
        <w:widowControl w:val="0"/>
        <w:autoSpaceDE w:val="0"/>
        <w:autoSpaceDN w:val="0"/>
        <w:adjustRightInd w:val="0"/>
      </w:pPr>
      <w:r w:rsidRPr="00051906">
        <w:t xml:space="preserve">5. Офисный пакет приложений «LibreOffice». </w:t>
      </w:r>
    </w:p>
    <w:p w:rsidR="008E7845" w:rsidRDefault="008E7845" w:rsidP="00051906">
      <w:pPr>
        <w:widowControl w:val="0"/>
        <w:autoSpaceDE w:val="0"/>
        <w:autoSpaceDN w:val="0"/>
        <w:adjustRightInd w:val="0"/>
      </w:pPr>
      <w:r w:rsidRPr="00051906">
        <w:t xml:space="preserve">6. Программа файловый архиватор «7-zip». </w:t>
      </w:r>
    </w:p>
    <w:p w:rsidR="008E7845" w:rsidRDefault="008E7845" w:rsidP="00051906">
      <w:pPr>
        <w:widowControl w:val="0"/>
        <w:autoSpaceDE w:val="0"/>
        <w:autoSpaceDN w:val="0"/>
        <w:adjustRightInd w:val="0"/>
      </w:pPr>
      <w:r w:rsidRPr="00051906">
        <w:t xml:space="preserve">7. Двухпанельный файловый менеджер «FreeCommander». </w:t>
      </w:r>
    </w:p>
    <w:p w:rsidR="008E7845" w:rsidRDefault="008E7845" w:rsidP="00051906">
      <w:pPr>
        <w:widowControl w:val="0"/>
        <w:autoSpaceDE w:val="0"/>
        <w:autoSpaceDN w:val="0"/>
        <w:adjustRightInd w:val="0"/>
      </w:pPr>
      <w:r w:rsidRPr="00051906">
        <w:t>8. Программа просмотра интернет контента (браузер) «MozillaFirefox».</w:t>
      </w:r>
    </w:p>
    <w:p w:rsidR="008E7845" w:rsidRPr="00051906" w:rsidRDefault="008E7845" w:rsidP="00051906">
      <w:pPr>
        <w:widowControl w:val="0"/>
        <w:autoSpaceDE w:val="0"/>
        <w:autoSpaceDN w:val="0"/>
        <w:adjustRightInd w:val="0"/>
      </w:pPr>
    </w:p>
    <w:p w:rsidR="008E7845" w:rsidRPr="0091367A" w:rsidRDefault="008E7845" w:rsidP="00051906">
      <w:pPr>
        <w:widowControl w:val="0"/>
        <w:numPr>
          <w:ilvl w:val="0"/>
          <w:numId w:val="4"/>
        </w:numPr>
        <w:autoSpaceDE w:val="0"/>
        <w:autoSpaceDN w:val="0"/>
        <w:adjustRightInd w:val="0"/>
        <w:contextualSpacing/>
        <w:jc w:val="both"/>
        <w:rPr>
          <w:b/>
          <w:i/>
        </w:rPr>
      </w:pPr>
      <w:r w:rsidRPr="0091367A">
        <w:rPr>
          <w:b/>
          <w:i/>
        </w:rPr>
        <w:t>Описание материально-технической базы, необходимой для осуществления образовательного процесса по дисциплине (модулю)</w:t>
      </w:r>
    </w:p>
    <w:p w:rsidR="008E7845" w:rsidRPr="0091367A" w:rsidRDefault="008E7845" w:rsidP="0091367A">
      <w:pPr>
        <w:widowControl w:val="0"/>
        <w:autoSpaceDE w:val="0"/>
        <w:autoSpaceDN w:val="0"/>
        <w:adjustRightInd w:val="0"/>
        <w:ind w:left="720"/>
        <w:contextualSpacing/>
        <w:jc w:val="both"/>
      </w:pPr>
    </w:p>
    <w:p w:rsidR="008E7845" w:rsidRPr="0091367A" w:rsidRDefault="008E7845" w:rsidP="0091367A">
      <w:pPr>
        <w:widowControl w:val="0"/>
        <w:autoSpaceDE w:val="0"/>
        <w:autoSpaceDN w:val="0"/>
        <w:adjustRightInd w:val="0"/>
        <w:ind w:left="720"/>
        <w:contextualSpacing/>
        <w:jc w:val="both"/>
      </w:pPr>
      <w:r w:rsidRPr="0091367A">
        <w:t xml:space="preserve">1.Компьютер мультимедиа  </w:t>
      </w:r>
    </w:p>
    <w:p w:rsidR="008E7845" w:rsidRPr="0091367A" w:rsidRDefault="008E7845" w:rsidP="0091367A">
      <w:pPr>
        <w:widowControl w:val="0"/>
        <w:autoSpaceDE w:val="0"/>
        <w:autoSpaceDN w:val="0"/>
        <w:adjustRightInd w:val="0"/>
        <w:ind w:left="720"/>
        <w:contextualSpacing/>
        <w:jc w:val="both"/>
      </w:pPr>
      <w:r w:rsidRPr="0091367A">
        <w:t>2.Прикладное программное обеспечение</w:t>
      </w:r>
    </w:p>
    <w:p w:rsidR="008E7845" w:rsidRPr="0091367A" w:rsidRDefault="008E7845" w:rsidP="0091367A">
      <w:pPr>
        <w:widowControl w:val="0"/>
        <w:autoSpaceDE w:val="0"/>
        <w:autoSpaceDN w:val="0"/>
        <w:adjustRightInd w:val="0"/>
        <w:ind w:left="720"/>
        <w:contextualSpacing/>
        <w:jc w:val="both"/>
      </w:pPr>
      <w:r w:rsidRPr="0091367A">
        <w:t xml:space="preserve">3.Проектор. </w:t>
      </w:r>
    </w:p>
    <w:p w:rsidR="008E7845" w:rsidRPr="0091367A" w:rsidRDefault="008E7845" w:rsidP="0091367A">
      <w:pPr>
        <w:widowControl w:val="0"/>
        <w:autoSpaceDE w:val="0"/>
        <w:autoSpaceDN w:val="0"/>
        <w:adjustRightInd w:val="0"/>
        <w:ind w:left="720"/>
        <w:contextualSpacing/>
        <w:jc w:val="both"/>
      </w:pPr>
      <w:r w:rsidRPr="0091367A">
        <w:t>4.Колонки</w:t>
      </w:r>
    </w:p>
    <w:p w:rsidR="008E7845" w:rsidRPr="0091367A" w:rsidRDefault="008E7845" w:rsidP="0091367A">
      <w:pPr>
        <w:widowControl w:val="0"/>
        <w:autoSpaceDE w:val="0"/>
        <w:autoSpaceDN w:val="0"/>
        <w:adjustRightInd w:val="0"/>
      </w:pPr>
    </w:p>
    <w:p w:rsidR="008E7845" w:rsidRPr="0091367A" w:rsidRDefault="008E7845" w:rsidP="00F65059">
      <w:pPr>
        <w:widowControl w:val="0"/>
        <w:numPr>
          <w:ilvl w:val="0"/>
          <w:numId w:val="10"/>
        </w:numPr>
        <w:autoSpaceDE w:val="0"/>
        <w:autoSpaceDN w:val="0"/>
        <w:adjustRightInd w:val="0"/>
        <w:contextualSpacing/>
        <w:jc w:val="both"/>
        <w:rPr>
          <w:b/>
          <w:i/>
        </w:rPr>
      </w:pPr>
      <w:r w:rsidRPr="0091367A">
        <w:rPr>
          <w:b/>
          <w:i/>
        </w:rPr>
        <w:t>Образовательные технологии, используемые при освоении дисциплины</w:t>
      </w:r>
    </w:p>
    <w:p w:rsidR="008E7845" w:rsidRPr="0091367A" w:rsidRDefault="008E7845" w:rsidP="0091367A">
      <w:pPr>
        <w:widowControl w:val="0"/>
        <w:autoSpaceDE w:val="0"/>
        <w:autoSpaceDN w:val="0"/>
        <w:adjustRightInd w:val="0"/>
        <w:ind w:left="644"/>
        <w:contextualSpacing/>
        <w:jc w:val="both"/>
        <w:rPr>
          <w:b/>
          <w:i/>
        </w:rPr>
      </w:pPr>
    </w:p>
    <w:p w:rsidR="008E7845" w:rsidRPr="0091367A" w:rsidRDefault="008E7845" w:rsidP="0091367A">
      <w:pPr>
        <w:widowControl w:val="0"/>
        <w:tabs>
          <w:tab w:val="center" w:pos="4536"/>
          <w:tab w:val="right" w:pos="9072"/>
        </w:tabs>
        <w:autoSpaceDE w:val="0"/>
        <w:autoSpaceDN w:val="0"/>
        <w:adjustRightInd w:val="0"/>
        <w:jc w:val="both"/>
        <w:rPr>
          <w:color w:val="000000"/>
        </w:rPr>
      </w:pPr>
      <w:r w:rsidRPr="0091367A">
        <w:rPr>
          <w:color w:val="000000"/>
        </w:rPr>
        <w:tab/>
        <w:t>Для освоения дисциплины  используются как традиционные формы занятий –практические   занятия, так и активные и интерактивные фор</w:t>
      </w:r>
      <w:r>
        <w:rPr>
          <w:color w:val="000000"/>
        </w:rPr>
        <w:t xml:space="preserve">мы занятий , </w:t>
      </w:r>
      <w:r w:rsidRPr="0091367A">
        <w:rPr>
          <w:color w:val="000000"/>
        </w:rPr>
        <w:t xml:space="preserve">разбор конкретных ситуаций. </w:t>
      </w:r>
    </w:p>
    <w:p w:rsidR="008E7845" w:rsidRPr="0091367A" w:rsidRDefault="008E7845" w:rsidP="0091367A">
      <w:pPr>
        <w:widowControl w:val="0"/>
        <w:autoSpaceDE w:val="0"/>
        <w:autoSpaceDN w:val="0"/>
        <w:adjustRightInd w:val="0"/>
        <w:jc w:val="both"/>
      </w:pPr>
      <w:r w:rsidRPr="0091367A">
        <w:t>Осво</w:t>
      </w:r>
      <w:r>
        <w:t>ение дисциплины "Практикум по орфографии</w:t>
      </w:r>
      <w:r w:rsidRPr="0091367A">
        <w:t xml:space="preserve">" предполагает использование следующего </w:t>
      </w:r>
      <w:r w:rsidRPr="0091367A">
        <w:lastRenderedPageBreak/>
        <w:t xml:space="preserve">материально-технического обеспечения: </w:t>
      </w:r>
    </w:p>
    <w:p w:rsidR="008E7845" w:rsidRPr="0091367A" w:rsidRDefault="008E7845" w:rsidP="0091367A">
      <w:pPr>
        <w:widowControl w:val="0"/>
        <w:autoSpaceDE w:val="0"/>
        <w:autoSpaceDN w:val="0"/>
        <w:adjustRightInd w:val="0"/>
        <w:jc w:val="both"/>
      </w:pPr>
      <w:r w:rsidRPr="0091367A">
        <w:t>1. Лекционная аудитория с мультимедиапроектором, н</w:t>
      </w:r>
      <w:r>
        <w:t>оутбуком и экраном.</w:t>
      </w:r>
    </w:p>
    <w:p w:rsidR="008E7845" w:rsidRPr="0091367A" w:rsidRDefault="008E7845" w:rsidP="0091367A">
      <w:pPr>
        <w:widowControl w:val="0"/>
        <w:autoSpaceDE w:val="0"/>
        <w:autoSpaceDN w:val="0"/>
        <w:adjustRightInd w:val="0"/>
        <w:jc w:val="both"/>
        <w:rPr>
          <w:sz w:val="16"/>
          <w:szCs w:val="16"/>
        </w:rPr>
      </w:pPr>
    </w:p>
    <w:p w:rsidR="008E7845" w:rsidRPr="0091367A" w:rsidRDefault="008E7845" w:rsidP="0091367A">
      <w:pPr>
        <w:widowControl w:val="0"/>
        <w:autoSpaceDE w:val="0"/>
        <w:autoSpaceDN w:val="0"/>
        <w:adjustRightInd w:val="0"/>
        <w:ind w:firstLine="708"/>
        <w:jc w:val="both"/>
      </w:pPr>
    </w:p>
    <w:p w:rsidR="008E7845" w:rsidRPr="0091367A" w:rsidRDefault="008E7845"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8E7845" w:rsidRPr="0091367A" w:rsidRDefault="008E7845" w:rsidP="0091367A">
      <w:pPr>
        <w:widowControl w:val="0"/>
        <w:tabs>
          <w:tab w:val="center" w:pos="4536"/>
          <w:tab w:val="right" w:pos="9072"/>
        </w:tabs>
        <w:autoSpaceDE w:val="0"/>
        <w:autoSpaceDN w:val="0"/>
        <w:adjustRightInd w:val="0"/>
        <w:jc w:val="both"/>
        <w:rPr>
          <w:b/>
        </w:rPr>
      </w:pPr>
    </w:p>
    <w:p w:rsidR="008E7845" w:rsidRPr="0091367A" w:rsidRDefault="008E7845" w:rsidP="0091367A">
      <w:pPr>
        <w:widowControl w:val="0"/>
        <w:tabs>
          <w:tab w:val="center" w:pos="4536"/>
          <w:tab w:val="right" w:pos="9072"/>
        </w:tabs>
        <w:autoSpaceDE w:val="0"/>
        <w:autoSpaceDN w:val="0"/>
        <w:adjustRightInd w:val="0"/>
      </w:pPr>
      <w:r w:rsidRPr="0091367A">
        <w:t>- практические занятия для;</w:t>
      </w:r>
    </w:p>
    <w:p w:rsidR="008E7845" w:rsidRPr="0091367A" w:rsidRDefault="008E7845" w:rsidP="0091367A">
      <w:pPr>
        <w:widowControl w:val="0"/>
        <w:tabs>
          <w:tab w:val="center" w:pos="4536"/>
          <w:tab w:val="right" w:pos="9072"/>
        </w:tabs>
        <w:autoSpaceDE w:val="0"/>
        <w:autoSpaceDN w:val="0"/>
        <w:adjustRightInd w:val="0"/>
      </w:pPr>
      <w:r w:rsidRPr="0091367A">
        <w:t>- контрольные опросы;</w:t>
      </w:r>
    </w:p>
    <w:p w:rsidR="008E7845" w:rsidRPr="0091367A" w:rsidRDefault="008E7845" w:rsidP="0091367A">
      <w:pPr>
        <w:widowControl w:val="0"/>
        <w:tabs>
          <w:tab w:val="center" w:pos="4536"/>
          <w:tab w:val="right" w:pos="9072"/>
        </w:tabs>
        <w:autoSpaceDE w:val="0"/>
        <w:autoSpaceDN w:val="0"/>
        <w:adjustRightInd w:val="0"/>
      </w:pPr>
      <w:r w:rsidRPr="0091367A">
        <w:t>- консультации;</w:t>
      </w:r>
    </w:p>
    <w:p w:rsidR="008E7845" w:rsidRPr="0091367A" w:rsidRDefault="008E7845"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8E7845" w:rsidRPr="0091367A" w:rsidRDefault="008E7845"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8E7845" w:rsidRPr="0091367A" w:rsidRDefault="008E7845"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8E7845" w:rsidRPr="0091367A" w:rsidRDefault="008E7845" w:rsidP="0091367A">
      <w:pPr>
        <w:widowControl w:val="0"/>
        <w:tabs>
          <w:tab w:val="center" w:pos="4536"/>
          <w:tab w:val="right" w:pos="9072"/>
        </w:tabs>
        <w:autoSpaceDE w:val="0"/>
        <w:autoSpaceDN w:val="0"/>
        <w:adjustRightInd w:val="0"/>
      </w:pPr>
      <w:r w:rsidRPr="0091367A">
        <w:t>- экзамен.</w:t>
      </w:r>
    </w:p>
    <w:p w:rsidR="008E7845" w:rsidRPr="0091367A" w:rsidRDefault="008E7845" w:rsidP="0091367A">
      <w:pPr>
        <w:widowControl w:val="0"/>
        <w:tabs>
          <w:tab w:val="center" w:pos="4536"/>
          <w:tab w:val="right" w:pos="9072"/>
        </w:tabs>
        <w:autoSpaceDE w:val="0"/>
        <w:autoSpaceDN w:val="0"/>
        <w:adjustRightInd w:val="0"/>
        <w:rPr>
          <w:b/>
        </w:rPr>
      </w:pPr>
    </w:p>
    <w:p w:rsidR="008E7845" w:rsidRPr="0091367A" w:rsidRDefault="008E7845"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8E7845" w:rsidRPr="0091367A" w:rsidRDefault="008E7845"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8E7845" w:rsidRPr="0091367A" w:rsidRDefault="008E7845" w:rsidP="0091367A">
      <w:pPr>
        <w:widowControl w:val="0"/>
        <w:tabs>
          <w:tab w:val="center" w:pos="4536"/>
          <w:tab w:val="right" w:pos="9072"/>
        </w:tabs>
        <w:autoSpaceDE w:val="0"/>
        <w:autoSpaceDN w:val="0"/>
        <w:adjustRightInd w:val="0"/>
        <w:jc w:val="both"/>
      </w:pPr>
      <w:r w:rsidRPr="0091367A">
        <w:rPr>
          <w:i/>
        </w:rPr>
        <w:t>- диспут</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8E7845" w:rsidRPr="0091367A" w:rsidRDefault="008E7845" w:rsidP="0091367A">
      <w:pPr>
        <w:widowControl w:val="0"/>
        <w:tabs>
          <w:tab w:val="center" w:pos="4536"/>
          <w:tab w:val="right" w:pos="9072"/>
        </w:tabs>
        <w:autoSpaceDE w:val="0"/>
        <w:autoSpaceDN w:val="0"/>
        <w:adjustRightInd w:val="0"/>
      </w:pPr>
      <w:r w:rsidRPr="0091367A">
        <w:rPr>
          <w:i/>
        </w:rPr>
        <w:t>- ролевая игра;</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круглый стол;</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мини-конференция</w:t>
      </w:r>
    </w:p>
    <w:p w:rsidR="008E7845" w:rsidRPr="0091367A" w:rsidRDefault="008E7845"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8E7845" w:rsidRPr="0091367A" w:rsidRDefault="008E7845" w:rsidP="0091367A">
      <w:pPr>
        <w:widowControl w:val="0"/>
        <w:tabs>
          <w:tab w:val="center" w:pos="4536"/>
          <w:tab w:val="right" w:pos="9072"/>
        </w:tabs>
        <w:autoSpaceDE w:val="0"/>
        <w:autoSpaceDN w:val="0"/>
        <w:adjustRightInd w:val="0"/>
        <w:rPr>
          <w:i/>
        </w:rPr>
      </w:pPr>
      <w:r w:rsidRPr="0091367A">
        <w:rPr>
          <w:i/>
        </w:rPr>
        <w:t>- беседа.</w:t>
      </w: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Pr="0091367A" w:rsidRDefault="008E7845" w:rsidP="0091367A">
      <w:pPr>
        <w:widowControl w:val="0"/>
        <w:tabs>
          <w:tab w:val="center" w:pos="4536"/>
          <w:tab w:val="right" w:pos="9072"/>
        </w:tabs>
        <w:autoSpaceDE w:val="0"/>
        <w:autoSpaceDN w:val="0"/>
        <w:adjustRightInd w:val="0"/>
        <w:rPr>
          <w:i/>
        </w:rPr>
      </w:pPr>
    </w:p>
    <w:p w:rsidR="008E7845" w:rsidRDefault="008E7845"/>
    <w:p w:rsidR="008E7845" w:rsidRDefault="008E7845" w:rsidP="004A74D4">
      <w:pPr>
        <w:tabs>
          <w:tab w:val="left" w:pos="7911"/>
        </w:tabs>
        <w:autoSpaceDE w:val="0"/>
        <w:autoSpaceDN w:val="0"/>
        <w:adjustRightInd w:val="0"/>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Default="008E7845" w:rsidP="00FC3B95">
      <w:pPr>
        <w:autoSpaceDE w:val="0"/>
        <w:autoSpaceDN w:val="0"/>
        <w:adjustRightInd w:val="0"/>
        <w:jc w:val="right"/>
      </w:pPr>
    </w:p>
    <w:p w:rsidR="008E7845" w:rsidRPr="00DC11F5" w:rsidRDefault="008E7845" w:rsidP="00FC3B95">
      <w:pPr>
        <w:autoSpaceDE w:val="0"/>
        <w:autoSpaceDN w:val="0"/>
        <w:adjustRightInd w:val="0"/>
        <w:jc w:val="right"/>
      </w:pPr>
      <w:r w:rsidRPr="00DC11F5">
        <w:t xml:space="preserve">Приложение </w:t>
      </w:r>
    </w:p>
    <w:p w:rsidR="008E7845" w:rsidRPr="00DC11F5" w:rsidRDefault="008E7845" w:rsidP="00FC3B95">
      <w:pPr>
        <w:autoSpaceDE w:val="0"/>
        <w:autoSpaceDN w:val="0"/>
        <w:adjustRightInd w:val="0"/>
        <w:jc w:val="right"/>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pPr>
    </w:p>
    <w:p w:rsidR="008E7845" w:rsidRPr="00DC11F5" w:rsidRDefault="008E7845" w:rsidP="00FC3B95">
      <w:pPr>
        <w:autoSpaceDE w:val="0"/>
        <w:autoSpaceDN w:val="0"/>
        <w:adjustRightInd w:val="0"/>
        <w:jc w:val="right"/>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rPr>
          <w:b/>
          <w:bCs/>
        </w:rPr>
      </w:pPr>
      <w:r w:rsidRPr="00DC11F5">
        <w:rPr>
          <w:b/>
          <w:bCs/>
        </w:rPr>
        <w:t xml:space="preserve">ФОНД ОЦЕНОЧНЫХ СРЕДСТВ </w:t>
      </w:r>
    </w:p>
    <w:p w:rsidR="008E7845" w:rsidRPr="00DC11F5" w:rsidRDefault="008E7845" w:rsidP="00FC3B95">
      <w:pPr>
        <w:autoSpaceDE w:val="0"/>
        <w:autoSpaceDN w:val="0"/>
        <w:adjustRightInd w:val="0"/>
        <w:jc w:val="center"/>
        <w:rPr>
          <w:b/>
          <w:bCs/>
        </w:rPr>
      </w:pPr>
      <w:r w:rsidRPr="00DC11F5">
        <w:rPr>
          <w:b/>
          <w:bCs/>
        </w:rPr>
        <w:t>ДЛЯ ПРОВЕДЕНИЯ ПРОМЕЖУТОЧНОЙ АТТЕСТАЦИИ</w:t>
      </w:r>
    </w:p>
    <w:p w:rsidR="008E7845" w:rsidRPr="00DC11F5" w:rsidRDefault="008E7845" w:rsidP="00FC3B95">
      <w:pPr>
        <w:autoSpaceDE w:val="0"/>
        <w:autoSpaceDN w:val="0"/>
        <w:adjustRightInd w:val="0"/>
        <w:jc w:val="center"/>
        <w:rPr>
          <w:b/>
          <w:bCs/>
        </w:rPr>
      </w:pPr>
      <w:r w:rsidRPr="00DC11F5">
        <w:rPr>
          <w:b/>
          <w:bCs/>
        </w:rPr>
        <w:t>ПО ДИСЦИПЛИНЕ</w:t>
      </w:r>
    </w:p>
    <w:p w:rsidR="008E7845" w:rsidRPr="00DC11F5" w:rsidRDefault="008E7845" w:rsidP="00FC3B95">
      <w:pPr>
        <w:autoSpaceDE w:val="0"/>
        <w:autoSpaceDN w:val="0"/>
        <w:adjustRightInd w:val="0"/>
        <w:jc w:val="center"/>
        <w:rPr>
          <w:b/>
          <w:bCs/>
        </w:rPr>
      </w:pPr>
    </w:p>
    <w:p w:rsidR="008E7845" w:rsidRPr="00DC11F5" w:rsidRDefault="008E7845" w:rsidP="00FC3B95">
      <w:pPr>
        <w:autoSpaceDE w:val="0"/>
        <w:autoSpaceDN w:val="0"/>
        <w:adjustRightInd w:val="0"/>
        <w:jc w:val="center"/>
        <w:rPr>
          <w:b/>
          <w:bCs/>
        </w:rPr>
      </w:pPr>
    </w:p>
    <w:p w:rsidR="008E7845" w:rsidRPr="00DC11F5" w:rsidRDefault="008E7845" w:rsidP="00051906">
      <w:pPr>
        <w:tabs>
          <w:tab w:val="left" w:leader="underscore" w:pos="9856"/>
        </w:tabs>
        <w:autoSpaceDE w:val="0"/>
        <w:autoSpaceDN w:val="0"/>
        <w:adjustRightInd w:val="0"/>
        <w:jc w:val="center"/>
        <w:rPr>
          <w:b/>
          <w:bCs/>
        </w:rPr>
      </w:pPr>
      <w:r w:rsidRPr="00DC11F5">
        <w:rPr>
          <w:b/>
          <w:bCs/>
        </w:rPr>
        <w:t>«</w:t>
      </w:r>
      <w:r>
        <w:rPr>
          <w:b/>
          <w:bCs/>
        </w:rPr>
        <w:t>Практикум по орфографии</w:t>
      </w:r>
      <w:r w:rsidRPr="00DC11F5">
        <w:rPr>
          <w:b/>
          <w:bCs/>
        </w:rPr>
        <w:t>»</w:t>
      </w: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Default="008E7845" w:rsidP="00FC3B95">
      <w:pPr>
        <w:autoSpaceDE w:val="0"/>
        <w:autoSpaceDN w:val="0"/>
        <w:adjustRightInd w:val="0"/>
        <w:jc w:val="center"/>
      </w:pPr>
    </w:p>
    <w:p w:rsidR="008E7845" w:rsidRPr="00DC11F5" w:rsidRDefault="008E7845" w:rsidP="00FC3B95">
      <w:pPr>
        <w:autoSpaceDE w:val="0"/>
        <w:autoSpaceDN w:val="0"/>
        <w:adjustRightInd w:val="0"/>
        <w:jc w:val="center"/>
      </w:pPr>
    </w:p>
    <w:p w:rsidR="008E7845" w:rsidRPr="00DC11F5" w:rsidRDefault="008E7845" w:rsidP="00F65059">
      <w:pPr>
        <w:numPr>
          <w:ilvl w:val="0"/>
          <w:numId w:val="7"/>
        </w:numPr>
        <w:jc w:val="both"/>
        <w:rPr>
          <w:b/>
        </w:rPr>
      </w:pPr>
      <w:r w:rsidRPr="00DC11F5">
        <w:rPr>
          <w:b/>
        </w:rPr>
        <w:t>Паспорт компетенций</w:t>
      </w:r>
    </w:p>
    <w:p w:rsidR="008E7845" w:rsidRPr="00DC11F5" w:rsidRDefault="008E784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E7845" w:rsidRPr="00DC11F5" w:rsidTr="00A96FF5">
        <w:trPr>
          <w:trHeight w:val="726"/>
        </w:trPr>
        <w:tc>
          <w:tcPr>
            <w:tcW w:w="2093" w:type="dxa"/>
          </w:tcPr>
          <w:p w:rsidR="008E7845" w:rsidRPr="00DC11F5" w:rsidRDefault="008E7845" w:rsidP="00A96FF5">
            <w:pPr>
              <w:widowControl w:val="0"/>
              <w:contextualSpacing/>
              <w:jc w:val="both"/>
            </w:pPr>
            <w:r w:rsidRPr="00DC11F5">
              <w:t>Код оцениваемой компетенции (или её части)</w:t>
            </w:r>
          </w:p>
        </w:tc>
        <w:tc>
          <w:tcPr>
            <w:tcW w:w="1843" w:type="dxa"/>
          </w:tcPr>
          <w:p w:rsidR="008E7845" w:rsidRPr="00DC11F5" w:rsidRDefault="008E7845" w:rsidP="00A96FF5">
            <w:pPr>
              <w:widowControl w:val="0"/>
              <w:contextualSpacing/>
              <w:jc w:val="both"/>
            </w:pPr>
            <w:r w:rsidRPr="00DC11F5">
              <w:t xml:space="preserve">Вид контроля </w:t>
            </w:r>
          </w:p>
        </w:tc>
        <w:tc>
          <w:tcPr>
            <w:tcW w:w="5953" w:type="dxa"/>
          </w:tcPr>
          <w:p w:rsidR="008E7845" w:rsidRPr="00DC11F5" w:rsidRDefault="008E7845" w:rsidP="00A96FF5">
            <w:pPr>
              <w:widowControl w:val="0"/>
              <w:contextualSpacing/>
              <w:jc w:val="both"/>
            </w:pPr>
            <w:r w:rsidRPr="00DC11F5">
              <w:t>Компонент фонда оценочных средств</w:t>
            </w:r>
          </w:p>
        </w:tc>
      </w:tr>
      <w:tr w:rsidR="008E7845" w:rsidRPr="00DC11F5" w:rsidTr="00A96FF5">
        <w:tc>
          <w:tcPr>
            <w:tcW w:w="2093" w:type="dxa"/>
          </w:tcPr>
          <w:p w:rsidR="008E7845" w:rsidRPr="00DC11F5" w:rsidRDefault="008E7845" w:rsidP="00A96FF5">
            <w:pPr>
              <w:widowControl w:val="0"/>
              <w:contextualSpacing/>
              <w:jc w:val="both"/>
            </w:pPr>
            <w:r>
              <w:t>ПК-1, ПК-3</w:t>
            </w:r>
          </w:p>
        </w:tc>
        <w:tc>
          <w:tcPr>
            <w:tcW w:w="1843" w:type="dxa"/>
          </w:tcPr>
          <w:p w:rsidR="008E7845" w:rsidRPr="00DC11F5" w:rsidRDefault="008E7845" w:rsidP="00A96FF5">
            <w:r w:rsidRPr="00DC11F5">
              <w:t>письменный</w:t>
            </w:r>
          </w:p>
        </w:tc>
        <w:tc>
          <w:tcPr>
            <w:tcW w:w="5953" w:type="dxa"/>
          </w:tcPr>
          <w:p w:rsidR="008E7845" w:rsidRPr="00DC11F5" w:rsidRDefault="008E7845" w:rsidP="00A96FF5">
            <w:r>
              <w:t>Тест, зачет, практические задания различной степени сложности</w:t>
            </w:r>
          </w:p>
        </w:tc>
      </w:tr>
    </w:tbl>
    <w:p w:rsidR="008E7845" w:rsidRDefault="008E7845" w:rsidP="0091367A">
      <w:pPr>
        <w:jc w:val="both"/>
        <w:rPr>
          <w:b/>
          <w:lang w:eastAsia="en-US"/>
        </w:rPr>
      </w:pPr>
    </w:p>
    <w:p w:rsidR="008E7845" w:rsidRPr="0091367A" w:rsidRDefault="008E7845" w:rsidP="0091367A">
      <w:pPr>
        <w:jc w:val="both"/>
        <w:rPr>
          <w:b/>
          <w:lang w:eastAsia="en-US"/>
        </w:rPr>
      </w:pPr>
      <w:r w:rsidRPr="0091367A">
        <w:rPr>
          <w:b/>
          <w:lang w:eastAsia="en-US"/>
        </w:rPr>
        <w:t>2.Критерии освоения компетенций</w:t>
      </w:r>
    </w:p>
    <w:p w:rsidR="008E7845" w:rsidRPr="0091367A" w:rsidRDefault="008E7845"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8E7845" w:rsidRPr="0091367A" w:rsidRDefault="008E7845" w:rsidP="0091367A">
      <w:pPr>
        <w:jc w:val="center"/>
        <w:rPr>
          <w:b/>
          <w:bCs/>
          <w:lang w:eastAsia="en-US"/>
        </w:rPr>
      </w:pPr>
      <w:r w:rsidRPr="0091367A">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714"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Отлично</w:t>
            </w:r>
          </w:p>
        </w:tc>
        <w:tc>
          <w:tcPr>
            <w:tcW w:w="3714" w:type="pct"/>
          </w:tcPr>
          <w:p w:rsidR="008E7845" w:rsidRPr="0091367A" w:rsidRDefault="008E7845"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E7845" w:rsidRPr="0091367A" w:rsidRDefault="008E7845" w:rsidP="0091367A">
            <w:pPr>
              <w:rPr>
                <w:bCs/>
                <w:lang w:eastAsia="en-US"/>
              </w:rPr>
            </w:pPr>
            <w:r w:rsidRPr="0091367A">
              <w:rPr>
                <w:bCs/>
                <w:lang w:eastAsia="en-US"/>
              </w:rPr>
              <w:t>- делает квалифицированные выводы и обобщения;</w:t>
            </w:r>
          </w:p>
          <w:p w:rsidR="008E7845" w:rsidRPr="0091367A" w:rsidRDefault="008E7845" w:rsidP="0091367A">
            <w:pPr>
              <w:rPr>
                <w:bCs/>
                <w:lang w:eastAsia="en-US"/>
              </w:rPr>
            </w:pPr>
            <w:r w:rsidRPr="0091367A">
              <w:rPr>
                <w:bCs/>
                <w:lang w:eastAsia="en-US"/>
              </w:rPr>
              <w:t>- владеет на высококвалифицированном уровне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Хорошо</w:t>
            </w:r>
          </w:p>
        </w:tc>
        <w:tc>
          <w:tcPr>
            <w:tcW w:w="3714" w:type="pct"/>
          </w:tcPr>
          <w:p w:rsidR="008E7845" w:rsidRPr="0091367A" w:rsidRDefault="008E7845"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8E7845" w:rsidRPr="0091367A" w:rsidRDefault="008E7845" w:rsidP="0091367A">
            <w:pPr>
              <w:rPr>
                <w:bCs/>
                <w:lang w:eastAsia="en-US"/>
              </w:rPr>
            </w:pPr>
            <w:r w:rsidRPr="0091367A">
              <w:rPr>
                <w:bCs/>
                <w:lang w:eastAsia="en-US"/>
              </w:rPr>
              <w:t>- затрудняется в формулировании квалифицированных выводов и обобщений;</w:t>
            </w:r>
          </w:p>
          <w:p w:rsidR="008E7845" w:rsidRPr="0091367A" w:rsidRDefault="008E7845" w:rsidP="0091367A">
            <w:pPr>
              <w:rPr>
                <w:bCs/>
                <w:lang w:eastAsia="en-US"/>
              </w:rPr>
            </w:pPr>
            <w:r w:rsidRPr="0091367A">
              <w:rPr>
                <w:bCs/>
                <w:lang w:eastAsia="en-US"/>
              </w:rPr>
              <w:t>- владеет на достаточном уровне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Удовлетворительно</w:t>
            </w:r>
          </w:p>
        </w:tc>
        <w:tc>
          <w:tcPr>
            <w:tcW w:w="3714" w:type="pct"/>
          </w:tcPr>
          <w:p w:rsidR="008E7845" w:rsidRPr="0091367A" w:rsidRDefault="008E7845" w:rsidP="0091367A">
            <w:pPr>
              <w:rPr>
                <w:bCs/>
                <w:lang w:eastAsia="en-US"/>
              </w:rPr>
            </w:pPr>
            <w:r w:rsidRPr="0091367A">
              <w:rPr>
                <w:bCs/>
                <w:lang w:eastAsia="en-US"/>
              </w:rPr>
              <w:t>- студент ориентируется в материале, однако затрудняется в его изложении;</w:t>
            </w:r>
          </w:p>
          <w:p w:rsidR="008E7845" w:rsidRPr="0091367A" w:rsidRDefault="008E7845" w:rsidP="0091367A">
            <w:pPr>
              <w:rPr>
                <w:bCs/>
                <w:lang w:eastAsia="en-US"/>
              </w:rPr>
            </w:pPr>
            <w:r w:rsidRPr="0091367A">
              <w:rPr>
                <w:bCs/>
                <w:lang w:eastAsia="en-US"/>
              </w:rPr>
              <w:t>- показывает недостаточность знаний основной и дополнительной литературы;</w:t>
            </w:r>
          </w:p>
          <w:p w:rsidR="008E7845" w:rsidRPr="0091367A" w:rsidRDefault="008E7845" w:rsidP="0091367A">
            <w:pPr>
              <w:rPr>
                <w:bCs/>
                <w:lang w:eastAsia="en-US"/>
              </w:rPr>
            </w:pPr>
            <w:r w:rsidRPr="0091367A">
              <w:rPr>
                <w:bCs/>
                <w:lang w:eastAsia="en-US"/>
              </w:rPr>
              <w:t>- слабо аргументирует научные положения;</w:t>
            </w:r>
          </w:p>
          <w:p w:rsidR="008E7845" w:rsidRPr="0091367A" w:rsidRDefault="008E7845" w:rsidP="0091367A">
            <w:pPr>
              <w:rPr>
                <w:bCs/>
                <w:lang w:eastAsia="en-US"/>
              </w:rPr>
            </w:pPr>
            <w:r w:rsidRPr="0091367A">
              <w:rPr>
                <w:bCs/>
                <w:lang w:eastAsia="en-US"/>
              </w:rPr>
              <w:t>- практически не способен сформулировать выводы и обобщения;</w:t>
            </w:r>
          </w:p>
          <w:p w:rsidR="008E7845" w:rsidRPr="0091367A" w:rsidRDefault="008E7845" w:rsidP="0091367A">
            <w:pPr>
              <w:rPr>
                <w:bCs/>
                <w:lang w:eastAsia="en-US"/>
              </w:rPr>
            </w:pPr>
            <w:r w:rsidRPr="0091367A">
              <w:rPr>
                <w:bCs/>
                <w:lang w:eastAsia="en-US"/>
              </w:rPr>
              <w:t>- частично владеет системой понятий.</w:t>
            </w:r>
          </w:p>
        </w:tc>
      </w:tr>
      <w:tr w:rsidR="008E7845" w:rsidRPr="0091367A" w:rsidTr="0091367A">
        <w:trPr>
          <w:jc w:val="center"/>
        </w:trPr>
        <w:tc>
          <w:tcPr>
            <w:tcW w:w="1286" w:type="pct"/>
            <w:vAlign w:val="center"/>
          </w:tcPr>
          <w:p w:rsidR="008E7845" w:rsidRPr="0091367A" w:rsidRDefault="008E7845" w:rsidP="0091367A">
            <w:pPr>
              <w:jc w:val="center"/>
              <w:rPr>
                <w:b/>
                <w:lang w:eastAsia="en-US"/>
              </w:rPr>
            </w:pPr>
            <w:r w:rsidRPr="0091367A">
              <w:rPr>
                <w:b/>
                <w:lang w:eastAsia="en-US"/>
              </w:rPr>
              <w:t>Неудовлетворительно</w:t>
            </w:r>
          </w:p>
        </w:tc>
        <w:tc>
          <w:tcPr>
            <w:tcW w:w="3714" w:type="pct"/>
          </w:tcPr>
          <w:p w:rsidR="008E7845" w:rsidRPr="0091367A" w:rsidRDefault="008E7845" w:rsidP="0091367A">
            <w:pPr>
              <w:rPr>
                <w:bCs/>
                <w:lang w:eastAsia="en-US"/>
              </w:rPr>
            </w:pPr>
            <w:r w:rsidRPr="0091367A">
              <w:rPr>
                <w:bCs/>
                <w:lang w:eastAsia="en-US"/>
              </w:rPr>
              <w:t>- студент не усвоил значительной части материала;</w:t>
            </w:r>
          </w:p>
          <w:p w:rsidR="008E7845" w:rsidRPr="0091367A" w:rsidRDefault="008E7845" w:rsidP="0091367A">
            <w:pPr>
              <w:rPr>
                <w:bCs/>
                <w:lang w:eastAsia="en-US"/>
              </w:rPr>
            </w:pPr>
            <w:r w:rsidRPr="0091367A">
              <w:rPr>
                <w:bCs/>
                <w:lang w:eastAsia="en-US"/>
              </w:rPr>
              <w:t>-  не может аргументировать научные положения;</w:t>
            </w:r>
          </w:p>
          <w:p w:rsidR="008E7845" w:rsidRPr="0091367A" w:rsidRDefault="008E7845" w:rsidP="0091367A">
            <w:pPr>
              <w:rPr>
                <w:bCs/>
                <w:lang w:eastAsia="en-US"/>
              </w:rPr>
            </w:pPr>
            <w:r w:rsidRPr="0091367A">
              <w:rPr>
                <w:bCs/>
                <w:lang w:eastAsia="en-US"/>
              </w:rPr>
              <w:lastRenderedPageBreak/>
              <w:t>- не формулирует квалифицированных выводов и обобщений;</w:t>
            </w:r>
          </w:p>
          <w:p w:rsidR="008E7845" w:rsidRPr="0091367A" w:rsidRDefault="008E7845" w:rsidP="0091367A">
            <w:pPr>
              <w:rPr>
                <w:bCs/>
                <w:lang w:eastAsia="en-US"/>
              </w:rPr>
            </w:pPr>
            <w:r w:rsidRPr="0091367A">
              <w:rPr>
                <w:bCs/>
                <w:lang w:eastAsia="en-US"/>
              </w:rPr>
              <w:t>- не владеет системой понятий.</w:t>
            </w:r>
          </w:p>
        </w:tc>
      </w:tr>
    </w:tbl>
    <w:p w:rsidR="008E7845" w:rsidRPr="0091367A" w:rsidRDefault="008E7845" w:rsidP="0091367A">
      <w:pPr>
        <w:jc w:val="center"/>
        <w:rPr>
          <w:b/>
          <w:bCs/>
          <w:lang w:eastAsia="en-US"/>
        </w:rPr>
      </w:pPr>
    </w:p>
    <w:p w:rsidR="008E7845" w:rsidRPr="0091367A" w:rsidRDefault="008E7845"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8E7845" w:rsidRPr="0091367A" w:rsidRDefault="008E7845" w:rsidP="0091367A">
      <w:pPr>
        <w:jc w:val="center"/>
        <w:rPr>
          <w:b/>
          <w:bCs/>
          <w:lang w:eastAsia="en-US"/>
        </w:rPr>
      </w:pPr>
      <w:r w:rsidRPr="0091367A">
        <w:rPr>
          <w:b/>
          <w:bCs/>
          <w:lang w:eastAsia="en-US"/>
        </w:rPr>
        <w:t xml:space="preserve">(продвинутый уровень </w:t>
      </w:r>
      <w:r w:rsidRPr="0091367A">
        <w:rPr>
          <w:b/>
          <w:bCs/>
          <w:vanish/>
          <w:lang w:eastAsia="en-US"/>
        </w:rPr>
        <w:t>но овень сформированности компетенции)</w:t>
      </w:r>
      <w:r w:rsidRPr="0091367A">
        <w:rPr>
          <w:b/>
          <w:bCs/>
          <w:lang w:eastAsia="en-US"/>
        </w:rPr>
        <w:t>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629"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Отлично</w:t>
            </w:r>
          </w:p>
        </w:tc>
        <w:tc>
          <w:tcPr>
            <w:tcW w:w="3629" w:type="pct"/>
          </w:tcPr>
          <w:p w:rsidR="008E7845" w:rsidRPr="0091367A" w:rsidRDefault="008E7845"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Хорошо</w:t>
            </w:r>
          </w:p>
        </w:tc>
        <w:tc>
          <w:tcPr>
            <w:tcW w:w="3629" w:type="pct"/>
          </w:tcPr>
          <w:p w:rsidR="008E7845" w:rsidRPr="0091367A" w:rsidRDefault="008E7845"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Удовлетворительно</w:t>
            </w:r>
          </w:p>
        </w:tc>
        <w:tc>
          <w:tcPr>
            <w:tcW w:w="3629" w:type="pct"/>
          </w:tcPr>
          <w:p w:rsidR="008E7845" w:rsidRPr="0091367A" w:rsidRDefault="008E7845"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E7845" w:rsidRPr="0091367A" w:rsidTr="0091367A">
        <w:tc>
          <w:tcPr>
            <w:tcW w:w="1371" w:type="pct"/>
            <w:vAlign w:val="center"/>
          </w:tcPr>
          <w:p w:rsidR="008E7845" w:rsidRPr="0091367A" w:rsidRDefault="008E7845" w:rsidP="0091367A">
            <w:pPr>
              <w:jc w:val="center"/>
              <w:rPr>
                <w:b/>
                <w:lang w:eastAsia="en-US"/>
              </w:rPr>
            </w:pPr>
            <w:r w:rsidRPr="0091367A">
              <w:rPr>
                <w:b/>
                <w:lang w:eastAsia="en-US"/>
              </w:rPr>
              <w:t>Неудовлетворительно</w:t>
            </w:r>
          </w:p>
        </w:tc>
        <w:tc>
          <w:tcPr>
            <w:tcW w:w="3629" w:type="pct"/>
          </w:tcPr>
          <w:p w:rsidR="008E7845" w:rsidRPr="0091367A" w:rsidRDefault="008E7845" w:rsidP="0091367A">
            <w:pPr>
              <w:rPr>
                <w:bCs/>
                <w:lang w:eastAsia="en-US"/>
              </w:rPr>
            </w:pPr>
            <w:r w:rsidRPr="0091367A">
              <w:rPr>
                <w:bCs/>
                <w:lang w:eastAsia="en-US"/>
              </w:rPr>
              <w:t xml:space="preserve">студент не решил учебно-профессиональную задачу или задание. </w:t>
            </w:r>
          </w:p>
        </w:tc>
      </w:tr>
    </w:tbl>
    <w:p w:rsidR="008E7845" w:rsidRPr="0091367A" w:rsidRDefault="008E7845" w:rsidP="0091367A">
      <w:pPr>
        <w:jc w:val="center"/>
        <w:rPr>
          <w:bCs/>
          <w:lang w:eastAsia="en-US"/>
        </w:rPr>
      </w:pPr>
    </w:p>
    <w:p w:rsidR="008E7845" w:rsidRPr="0091367A" w:rsidRDefault="008E7845"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E7845" w:rsidRPr="0091367A" w:rsidTr="0091367A">
        <w:trPr>
          <w:jc w:val="center"/>
        </w:trPr>
        <w:tc>
          <w:tcPr>
            <w:tcW w:w="1390" w:type="pct"/>
            <w:vAlign w:val="center"/>
          </w:tcPr>
          <w:p w:rsidR="008E7845" w:rsidRPr="0091367A" w:rsidRDefault="008E7845" w:rsidP="0091367A">
            <w:pPr>
              <w:jc w:val="center"/>
              <w:rPr>
                <w:b/>
                <w:lang w:eastAsia="en-US"/>
              </w:rPr>
            </w:pPr>
            <w:r w:rsidRPr="0091367A">
              <w:rPr>
                <w:b/>
                <w:lang w:eastAsia="en-US"/>
              </w:rPr>
              <w:t>Шкала оценивания</w:t>
            </w:r>
          </w:p>
        </w:tc>
        <w:tc>
          <w:tcPr>
            <w:tcW w:w="3610" w:type="pct"/>
            <w:vAlign w:val="center"/>
          </w:tcPr>
          <w:p w:rsidR="008E7845" w:rsidRPr="0091367A" w:rsidRDefault="008E7845" w:rsidP="0091367A">
            <w:pPr>
              <w:jc w:val="center"/>
              <w:rPr>
                <w:b/>
                <w:lang w:eastAsia="en-US"/>
              </w:rPr>
            </w:pPr>
            <w:r w:rsidRPr="0091367A">
              <w:rPr>
                <w:b/>
                <w:bCs/>
                <w:lang w:eastAsia="en-US"/>
              </w:rPr>
              <w:t>Показатели оценивания компетенций</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Отлично</w:t>
            </w:r>
          </w:p>
        </w:tc>
        <w:tc>
          <w:tcPr>
            <w:tcW w:w="3610" w:type="pct"/>
          </w:tcPr>
          <w:p w:rsidR="008E7845" w:rsidRPr="0091367A" w:rsidRDefault="008E7845" w:rsidP="0091367A">
            <w:pPr>
              <w:rPr>
                <w:bCs/>
                <w:lang w:eastAsia="en-US"/>
              </w:rPr>
            </w:pPr>
            <w:r w:rsidRPr="009136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Хорошо</w:t>
            </w:r>
          </w:p>
        </w:tc>
        <w:tc>
          <w:tcPr>
            <w:tcW w:w="3610" w:type="pct"/>
          </w:tcPr>
          <w:p w:rsidR="008E7845" w:rsidRPr="0091367A" w:rsidRDefault="008E7845"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Удовлетворительно</w:t>
            </w:r>
          </w:p>
        </w:tc>
        <w:tc>
          <w:tcPr>
            <w:tcW w:w="3610" w:type="pct"/>
          </w:tcPr>
          <w:p w:rsidR="008E7845" w:rsidRPr="0091367A" w:rsidRDefault="008E7845"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E7845" w:rsidRPr="0091367A" w:rsidTr="0091367A">
        <w:trPr>
          <w:jc w:val="center"/>
        </w:trPr>
        <w:tc>
          <w:tcPr>
            <w:tcW w:w="1390" w:type="pct"/>
          </w:tcPr>
          <w:p w:rsidR="008E7845" w:rsidRPr="0091367A" w:rsidRDefault="008E7845" w:rsidP="0091367A">
            <w:pPr>
              <w:jc w:val="center"/>
              <w:rPr>
                <w:b/>
                <w:lang w:eastAsia="en-US"/>
              </w:rPr>
            </w:pPr>
            <w:r w:rsidRPr="0091367A">
              <w:rPr>
                <w:b/>
                <w:lang w:eastAsia="en-US"/>
              </w:rPr>
              <w:t>Неудовлетворительно</w:t>
            </w:r>
          </w:p>
        </w:tc>
        <w:tc>
          <w:tcPr>
            <w:tcW w:w="3610" w:type="pct"/>
          </w:tcPr>
          <w:p w:rsidR="008E7845" w:rsidRPr="0091367A" w:rsidRDefault="008E7845" w:rsidP="0091367A">
            <w:pPr>
              <w:rPr>
                <w:bCs/>
                <w:lang w:eastAsia="en-US"/>
              </w:rPr>
            </w:pPr>
            <w:r w:rsidRPr="0091367A">
              <w:rPr>
                <w:bCs/>
                <w:lang w:eastAsia="en-US"/>
              </w:rPr>
              <w:t xml:space="preserve">не выполнены требования, предъявляемые к навыкам, оцениваемым </w:t>
            </w:r>
            <w:r w:rsidRPr="0091367A">
              <w:rPr>
                <w:bCs/>
                <w:lang w:eastAsia="en-US"/>
              </w:rPr>
              <w:lastRenderedPageBreak/>
              <w:t>“удовлетворительно”.</w:t>
            </w:r>
          </w:p>
        </w:tc>
      </w:tr>
    </w:tbl>
    <w:p w:rsidR="008E7845" w:rsidRPr="0091367A" w:rsidRDefault="008E7845" w:rsidP="0091367A">
      <w:pPr>
        <w:ind w:left="360"/>
        <w:jc w:val="both"/>
        <w:rPr>
          <w:b/>
        </w:rPr>
      </w:pPr>
    </w:p>
    <w:p w:rsidR="008E7845" w:rsidRPr="0091367A" w:rsidRDefault="008E7845"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E7845" w:rsidRPr="0091367A" w:rsidRDefault="008E7845" w:rsidP="0091367A">
      <w:pPr>
        <w:autoSpaceDE w:val="0"/>
        <w:autoSpaceDN w:val="0"/>
        <w:adjustRightInd w:val="0"/>
        <w:jc w:val="both"/>
        <w:rPr>
          <w:b/>
          <w:bCs/>
        </w:rPr>
      </w:pPr>
    </w:p>
    <w:p w:rsidR="008E7845" w:rsidRPr="0091367A" w:rsidRDefault="008E7845"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8E7845" w:rsidRPr="0091367A" w:rsidRDefault="008E7845" w:rsidP="0091367A">
      <w:pPr>
        <w:ind w:firstLine="720"/>
        <w:jc w:val="both"/>
        <w:rPr>
          <w:b/>
        </w:rPr>
      </w:pPr>
    </w:p>
    <w:p w:rsidR="008E7845" w:rsidRPr="00051906" w:rsidRDefault="008E7845" w:rsidP="00051906">
      <w:pPr>
        <w:jc w:val="both"/>
      </w:pPr>
    </w:p>
    <w:p w:rsidR="008E7845" w:rsidRPr="00051906" w:rsidRDefault="008E7845" w:rsidP="00051906">
      <w:pPr>
        <w:jc w:val="both"/>
      </w:pPr>
      <w:r>
        <w:t xml:space="preserve">1 </w:t>
      </w:r>
      <w:r w:rsidRPr="00051906">
        <w:t>Принципы русской орфографии.</w:t>
      </w:r>
    </w:p>
    <w:p w:rsidR="008E7845" w:rsidRPr="00051906" w:rsidRDefault="008E7845" w:rsidP="00051906">
      <w:pPr>
        <w:jc w:val="both"/>
      </w:pPr>
      <w:r>
        <w:t xml:space="preserve">2 </w:t>
      </w:r>
      <w:r w:rsidRPr="00051906">
        <w:t>Разделы русской орфографии.</w:t>
      </w:r>
    </w:p>
    <w:p w:rsidR="008E7845" w:rsidRPr="00051906" w:rsidRDefault="008E7845" w:rsidP="00051906">
      <w:pPr>
        <w:jc w:val="both"/>
      </w:pPr>
      <w:r>
        <w:t xml:space="preserve">3 </w:t>
      </w:r>
      <w:r w:rsidRPr="00051906">
        <w:t>Понятие об орфограмме; различные типы орфограмм.</w:t>
      </w:r>
    </w:p>
    <w:p w:rsidR="008E7845" w:rsidRPr="00051906" w:rsidRDefault="008E7845" w:rsidP="00051906">
      <w:pPr>
        <w:jc w:val="both"/>
      </w:pPr>
      <w:r>
        <w:t xml:space="preserve">4 </w:t>
      </w:r>
      <w:r w:rsidRPr="00051906">
        <w:t>Правописание гласных в корне.</w:t>
      </w:r>
    </w:p>
    <w:p w:rsidR="008E7845" w:rsidRPr="00051906" w:rsidRDefault="008E7845" w:rsidP="00051906">
      <w:pPr>
        <w:jc w:val="both"/>
      </w:pPr>
      <w:r>
        <w:t xml:space="preserve">5 </w:t>
      </w:r>
      <w:r w:rsidRPr="00051906">
        <w:t>Правописание согласных в корне.</w:t>
      </w:r>
    </w:p>
    <w:p w:rsidR="008E7845" w:rsidRPr="00051906" w:rsidRDefault="008E7845" w:rsidP="00051906">
      <w:pPr>
        <w:jc w:val="both"/>
      </w:pPr>
      <w:r>
        <w:t xml:space="preserve">6 </w:t>
      </w:r>
      <w:r w:rsidRPr="00051906">
        <w:t>Правописание приставок.</w:t>
      </w:r>
    </w:p>
    <w:p w:rsidR="008E7845" w:rsidRPr="00051906" w:rsidRDefault="008E7845" w:rsidP="00051906">
      <w:pPr>
        <w:jc w:val="both"/>
      </w:pPr>
      <w:r>
        <w:t xml:space="preserve">7 </w:t>
      </w:r>
      <w:r w:rsidRPr="00051906">
        <w:t xml:space="preserve"> Правописание мягкого знака после шипящих в различных частях речи.</w:t>
      </w:r>
    </w:p>
    <w:p w:rsidR="008E7845" w:rsidRPr="00051906" w:rsidRDefault="008E7845" w:rsidP="00051906">
      <w:pPr>
        <w:jc w:val="both"/>
      </w:pPr>
      <w:r>
        <w:t xml:space="preserve">8 </w:t>
      </w:r>
      <w:r w:rsidRPr="00051906">
        <w:t xml:space="preserve"> Употребление прописных и строчных букв.</w:t>
      </w:r>
    </w:p>
    <w:p w:rsidR="008E7845" w:rsidRPr="00051906" w:rsidRDefault="008E7845" w:rsidP="00051906">
      <w:pPr>
        <w:jc w:val="both"/>
      </w:pPr>
      <w:r>
        <w:t xml:space="preserve">9 </w:t>
      </w:r>
      <w:r w:rsidRPr="00051906">
        <w:t xml:space="preserve"> Правописание сложных имен существительных и прилагательных.</w:t>
      </w:r>
    </w:p>
    <w:p w:rsidR="008E7845" w:rsidRPr="00051906" w:rsidRDefault="008E7845" w:rsidP="00051906">
      <w:pPr>
        <w:jc w:val="both"/>
      </w:pPr>
      <w:r>
        <w:t>10</w:t>
      </w:r>
      <w:r w:rsidRPr="00051906">
        <w:t xml:space="preserve"> Правописание окончаний и суффиксов существительных.</w:t>
      </w:r>
    </w:p>
    <w:p w:rsidR="008E7845" w:rsidRPr="00051906" w:rsidRDefault="008E7845" w:rsidP="00051906">
      <w:pPr>
        <w:jc w:val="both"/>
      </w:pPr>
      <w:r>
        <w:t>11</w:t>
      </w:r>
      <w:r w:rsidRPr="00051906">
        <w:t xml:space="preserve"> Правописание окончаний и суффиксов прилагательных.</w:t>
      </w:r>
    </w:p>
    <w:p w:rsidR="008E7845" w:rsidRPr="00051906" w:rsidRDefault="008E7845" w:rsidP="00051906">
      <w:pPr>
        <w:jc w:val="both"/>
      </w:pPr>
      <w:r>
        <w:t>12</w:t>
      </w:r>
      <w:r w:rsidRPr="00051906">
        <w:t xml:space="preserve"> Правописание окончаний и суффиксов глаголов.</w:t>
      </w:r>
    </w:p>
    <w:p w:rsidR="008E7845" w:rsidRPr="00051906" w:rsidRDefault="008E7845" w:rsidP="00051906">
      <w:pPr>
        <w:jc w:val="both"/>
      </w:pPr>
      <w:r>
        <w:t>13</w:t>
      </w:r>
      <w:r w:rsidRPr="00051906">
        <w:t xml:space="preserve"> Правописание -н- и -нн- в прилагательных и причастиях.</w:t>
      </w:r>
    </w:p>
    <w:p w:rsidR="008E7845" w:rsidRPr="00051906" w:rsidRDefault="008E7845" w:rsidP="00051906">
      <w:pPr>
        <w:jc w:val="both"/>
      </w:pPr>
      <w:r>
        <w:t>14</w:t>
      </w:r>
      <w:r w:rsidRPr="00051906">
        <w:t xml:space="preserve"> Правописание местоимений.</w:t>
      </w:r>
    </w:p>
    <w:p w:rsidR="008E7845" w:rsidRPr="00051906" w:rsidRDefault="008E7845" w:rsidP="00051906">
      <w:pPr>
        <w:jc w:val="both"/>
      </w:pPr>
      <w:r>
        <w:t xml:space="preserve">15 </w:t>
      </w:r>
      <w:r w:rsidRPr="00051906">
        <w:t>Склонение числительных разных типов.</w:t>
      </w:r>
    </w:p>
    <w:p w:rsidR="008E7845" w:rsidRPr="00051906" w:rsidRDefault="008E7845" w:rsidP="00051906">
      <w:pPr>
        <w:jc w:val="both"/>
      </w:pPr>
      <w:r>
        <w:t>16</w:t>
      </w:r>
      <w:r w:rsidRPr="00051906">
        <w:t xml:space="preserve"> Лексико-синтаксический,</w:t>
      </w:r>
    </w:p>
    <w:p w:rsidR="008E7845" w:rsidRPr="00051906" w:rsidRDefault="008E7845" w:rsidP="00051906">
      <w:pPr>
        <w:jc w:val="both"/>
      </w:pPr>
      <w:r w:rsidRPr="00051906">
        <w:t>словообразовательно-грамматическийи</w:t>
      </w:r>
    </w:p>
    <w:p w:rsidR="008E7845" w:rsidRPr="00051906" w:rsidRDefault="008E7845" w:rsidP="00051906">
      <w:pPr>
        <w:jc w:val="both"/>
      </w:pPr>
      <w:r w:rsidRPr="00051906">
        <w:t>традиционный</w:t>
      </w:r>
    </w:p>
    <w:p w:rsidR="008E7845" w:rsidRPr="00051906" w:rsidRDefault="008E7845" w:rsidP="00051906">
      <w:pPr>
        <w:jc w:val="both"/>
      </w:pPr>
      <w:r w:rsidRPr="00051906">
        <w:t>принципы слитного, раздельного и дефисного написаний.</w:t>
      </w:r>
    </w:p>
    <w:p w:rsidR="008E7845" w:rsidRPr="00051906" w:rsidRDefault="008E7845" w:rsidP="00051906">
      <w:pPr>
        <w:jc w:val="both"/>
      </w:pPr>
      <w:r>
        <w:t xml:space="preserve">17 </w:t>
      </w:r>
      <w:r w:rsidRPr="00051906">
        <w:t xml:space="preserve"> Слитное, раздельное и дефисное написание наречий.</w:t>
      </w:r>
    </w:p>
    <w:p w:rsidR="008E7845" w:rsidRPr="00051906" w:rsidRDefault="008E7845" w:rsidP="00051906">
      <w:pPr>
        <w:jc w:val="both"/>
      </w:pPr>
      <w:r>
        <w:t xml:space="preserve">18 </w:t>
      </w:r>
      <w:r w:rsidRPr="00051906">
        <w:t xml:space="preserve"> Правописание частиц не – ни с различными частями речи.</w:t>
      </w:r>
    </w:p>
    <w:p w:rsidR="008E7845" w:rsidRPr="00051906" w:rsidRDefault="008E7845" w:rsidP="00051906">
      <w:pPr>
        <w:jc w:val="both"/>
      </w:pPr>
      <w:r>
        <w:t xml:space="preserve">19 </w:t>
      </w:r>
      <w:r w:rsidRPr="00051906">
        <w:t xml:space="preserve"> Правописание предлогов и союзов.</w:t>
      </w:r>
    </w:p>
    <w:p w:rsidR="008E7845" w:rsidRPr="00051906" w:rsidRDefault="008E7845" w:rsidP="00051906">
      <w:pPr>
        <w:jc w:val="both"/>
      </w:pPr>
      <w:r>
        <w:t xml:space="preserve">20 </w:t>
      </w:r>
      <w:r w:rsidRPr="00051906">
        <w:t xml:space="preserve"> Фонетические и морфематические основания переноса части слова на другую строку.</w:t>
      </w:r>
    </w:p>
    <w:p w:rsidR="008E7845" w:rsidRPr="00051906" w:rsidRDefault="008E7845" w:rsidP="00051906">
      <w:pPr>
        <w:jc w:val="both"/>
      </w:pPr>
      <w:r>
        <w:t xml:space="preserve">21 </w:t>
      </w:r>
      <w:r w:rsidRPr="00051906">
        <w:t xml:space="preserve"> Принципы русской пунктуации.</w:t>
      </w:r>
    </w:p>
    <w:p w:rsidR="008E7845" w:rsidRPr="00051906" w:rsidRDefault="008E7845" w:rsidP="00051906">
      <w:pPr>
        <w:jc w:val="both"/>
      </w:pPr>
      <w:r>
        <w:t xml:space="preserve">22 </w:t>
      </w:r>
      <w:r w:rsidRPr="00051906">
        <w:t xml:space="preserve"> Основные функции знаков препинания.</w:t>
      </w:r>
    </w:p>
    <w:p w:rsidR="008E7845" w:rsidRPr="00051906" w:rsidRDefault="008E7845" w:rsidP="00051906">
      <w:pPr>
        <w:jc w:val="both"/>
      </w:pPr>
      <w:r>
        <w:t xml:space="preserve">23 </w:t>
      </w:r>
      <w:r w:rsidRPr="00051906">
        <w:t xml:space="preserve"> Знаки препинания в предложениях с однородными членами.</w:t>
      </w:r>
    </w:p>
    <w:p w:rsidR="008E7845" w:rsidRPr="00051906" w:rsidRDefault="008E7845" w:rsidP="00051906">
      <w:pPr>
        <w:jc w:val="both"/>
      </w:pPr>
      <w:r>
        <w:t xml:space="preserve">24 </w:t>
      </w:r>
      <w:r w:rsidRPr="00051906">
        <w:t xml:space="preserve"> Знаки препинания при вводных и вставных конструкциях, обращении.</w:t>
      </w:r>
    </w:p>
    <w:p w:rsidR="008E7845" w:rsidRPr="00051906" w:rsidRDefault="008E7845" w:rsidP="00051906">
      <w:pPr>
        <w:jc w:val="both"/>
      </w:pPr>
      <w:r>
        <w:t xml:space="preserve">25 </w:t>
      </w:r>
      <w:r w:rsidRPr="00051906">
        <w:t xml:space="preserve"> Знаки препинания в сложносочиненных предложениях.</w:t>
      </w:r>
    </w:p>
    <w:p w:rsidR="008E7845" w:rsidRPr="00051906" w:rsidRDefault="008E7845" w:rsidP="00051906">
      <w:pPr>
        <w:jc w:val="both"/>
      </w:pPr>
      <w:r>
        <w:t xml:space="preserve">26 </w:t>
      </w:r>
      <w:r w:rsidRPr="00051906">
        <w:t xml:space="preserve"> Знаки препинания в сложноподчиненных предложениях.</w:t>
      </w:r>
    </w:p>
    <w:p w:rsidR="008E7845" w:rsidRPr="00051906" w:rsidRDefault="008E7845" w:rsidP="00051906">
      <w:pPr>
        <w:jc w:val="both"/>
      </w:pPr>
      <w:r>
        <w:t xml:space="preserve">27 </w:t>
      </w:r>
      <w:r w:rsidRPr="00051906">
        <w:t xml:space="preserve"> Знаки препинания в бессоюзных сложных предложениях.</w:t>
      </w:r>
    </w:p>
    <w:p w:rsidR="008E7845" w:rsidRPr="00051906" w:rsidRDefault="008E7845" w:rsidP="00051906">
      <w:pPr>
        <w:jc w:val="both"/>
      </w:pPr>
      <w:r>
        <w:t xml:space="preserve">28 </w:t>
      </w:r>
      <w:r w:rsidRPr="00051906">
        <w:t xml:space="preserve"> Причины ошибок в словах с непроверяемыми орфограммами в письменной речи</w:t>
      </w:r>
    </w:p>
    <w:p w:rsidR="008E7845" w:rsidRPr="00051906" w:rsidRDefault="008E7845" w:rsidP="00051906">
      <w:pPr>
        <w:jc w:val="both"/>
      </w:pPr>
      <w:r w:rsidRPr="00051906">
        <w:t>младших школьников.</w:t>
      </w:r>
    </w:p>
    <w:p w:rsidR="008E7845" w:rsidRPr="00051906" w:rsidRDefault="008E7845" w:rsidP="00051906">
      <w:pPr>
        <w:jc w:val="both"/>
      </w:pPr>
      <w:r>
        <w:t xml:space="preserve">29 </w:t>
      </w:r>
      <w:r w:rsidRPr="00051906">
        <w:t xml:space="preserve"> Методы обучения орфографии в начальной школе.</w:t>
      </w:r>
    </w:p>
    <w:p w:rsidR="008E7845" w:rsidRPr="00051906" w:rsidRDefault="008E7845" w:rsidP="00051906">
      <w:pPr>
        <w:jc w:val="both"/>
      </w:pPr>
      <w:r>
        <w:t xml:space="preserve">30 </w:t>
      </w:r>
      <w:r w:rsidRPr="00051906">
        <w:t>Методы и приёмы обучения правописанию непроверяемых слов.</w:t>
      </w:r>
    </w:p>
    <w:p w:rsidR="008E7845" w:rsidRPr="00051906" w:rsidRDefault="008E7845" w:rsidP="00051906">
      <w:pPr>
        <w:jc w:val="both"/>
      </w:pPr>
      <w:r>
        <w:t xml:space="preserve">31 </w:t>
      </w:r>
      <w:r w:rsidRPr="00051906">
        <w:t xml:space="preserve"> Методика словарной работы на основе метода ярких ассоциаций А. Погодиной.</w:t>
      </w:r>
    </w:p>
    <w:p w:rsidR="008E7845" w:rsidRPr="00051906" w:rsidRDefault="008E7845" w:rsidP="00051906">
      <w:pPr>
        <w:jc w:val="both"/>
      </w:pPr>
      <w:r>
        <w:t xml:space="preserve">32 </w:t>
      </w:r>
      <w:r w:rsidRPr="00051906">
        <w:t xml:space="preserve"> Методика изучения словарных слов А.П. Мишиной.</w:t>
      </w:r>
    </w:p>
    <w:p w:rsidR="008E7845" w:rsidRPr="00051906" w:rsidRDefault="008E7845" w:rsidP="00051906">
      <w:pPr>
        <w:jc w:val="both"/>
      </w:pPr>
      <w:r>
        <w:t xml:space="preserve">33 </w:t>
      </w:r>
      <w:r w:rsidRPr="00051906">
        <w:t xml:space="preserve"> Словарно-орфографическая работа на уроках русского языка в начальной школе.</w:t>
      </w:r>
    </w:p>
    <w:p w:rsidR="008E7845" w:rsidRPr="00051906" w:rsidRDefault="008E7845" w:rsidP="00051906">
      <w:pPr>
        <w:jc w:val="both"/>
      </w:pPr>
      <w:r>
        <w:lastRenderedPageBreak/>
        <w:t xml:space="preserve">34 </w:t>
      </w:r>
      <w:r w:rsidRPr="00051906">
        <w:t xml:space="preserve"> Формы и методы контроля качества знаний младших школьников по русскому</w:t>
      </w:r>
    </w:p>
    <w:p w:rsidR="008E7845" w:rsidRPr="00051906" w:rsidRDefault="008E7845" w:rsidP="00051906">
      <w:pPr>
        <w:jc w:val="both"/>
      </w:pPr>
      <w:r w:rsidRPr="00051906">
        <w:t>правописанию.</w:t>
      </w:r>
    </w:p>
    <w:p w:rsidR="008E7845" w:rsidRPr="00051906" w:rsidRDefault="008E7845" w:rsidP="00051906">
      <w:pPr>
        <w:jc w:val="both"/>
      </w:pPr>
      <w:r>
        <w:t xml:space="preserve">35 </w:t>
      </w:r>
      <w:r w:rsidRPr="00051906">
        <w:t xml:space="preserve"> Виды контрольно-измерительных материалов по орфографии русского языка в</w:t>
      </w:r>
    </w:p>
    <w:p w:rsidR="008E7845" w:rsidRPr="00051906" w:rsidRDefault="008E7845" w:rsidP="00051906">
      <w:pPr>
        <w:jc w:val="both"/>
      </w:pPr>
      <w:r w:rsidRPr="00051906">
        <w:t>начальной школе.</w:t>
      </w:r>
    </w:p>
    <w:p w:rsidR="008E7845" w:rsidRPr="00051906" w:rsidRDefault="008E7845" w:rsidP="00051906">
      <w:pPr>
        <w:jc w:val="both"/>
      </w:pPr>
      <w:r>
        <w:t xml:space="preserve">36 </w:t>
      </w:r>
      <w:r w:rsidRPr="00051906">
        <w:t xml:space="preserve"> Возможности информационных и интерактивных технологий для формирования</w:t>
      </w:r>
    </w:p>
    <w:p w:rsidR="008E7845" w:rsidRPr="00051906" w:rsidRDefault="008E7845" w:rsidP="00051906">
      <w:pPr>
        <w:jc w:val="both"/>
      </w:pPr>
      <w:r w:rsidRPr="00051906">
        <w:t>орфографических навыков младших школьников.</w:t>
      </w:r>
    </w:p>
    <w:p w:rsidR="008E7845" w:rsidRPr="00051906" w:rsidRDefault="008E7845" w:rsidP="00051906">
      <w:pPr>
        <w:jc w:val="both"/>
      </w:pPr>
      <w:r>
        <w:t xml:space="preserve">37 </w:t>
      </w:r>
      <w:r w:rsidRPr="00051906">
        <w:t xml:space="preserve"> Основы педагогического проектирования образовательных программ.</w:t>
      </w:r>
    </w:p>
    <w:p w:rsidR="008E7845" w:rsidRPr="00051906" w:rsidRDefault="008E7845" w:rsidP="00051906">
      <w:pPr>
        <w:jc w:val="both"/>
      </w:pPr>
      <w:r>
        <w:t xml:space="preserve">38  Проектирование </w:t>
      </w:r>
      <w:r w:rsidRPr="00051906">
        <w:t>индивидуальныхобразовании.</w:t>
      </w:r>
    </w:p>
    <w:sectPr w:rsidR="008E7845" w:rsidRPr="00051906" w:rsidSect="00842D19">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3CD" w:rsidRDefault="00A423CD" w:rsidP="00842D19">
      <w:r>
        <w:separator/>
      </w:r>
    </w:p>
  </w:endnote>
  <w:endnote w:type="continuationSeparator" w:id="0">
    <w:p w:rsidR="00A423CD" w:rsidRDefault="00A423CD" w:rsidP="0084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845" w:rsidRDefault="00A423CD">
    <w:pPr>
      <w:pStyle w:val="ad"/>
      <w:jc w:val="center"/>
    </w:pPr>
    <w:r>
      <w:fldChar w:fldCharType="begin"/>
    </w:r>
    <w:r>
      <w:instrText>PAGE   \* MERGEFORMAT</w:instrText>
    </w:r>
    <w:r>
      <w:fldChar w:fldCharType="separate"/>
    </w:r>
    <w:r w:rsidR="00E52335">
      <w:rPr>
        <w:noProof/>
      </w:rPr>
      <w:t>2</w:t>
    </w:r>
    <w:r>
      <w:rPr>
        <w:noProof/>
      </w:rPr>
      <w:fldChar w:fldCharType="end"/>
    </w:r>
  </w:p>
  <w:p w:rsidR="008E7845" w:rsidRDefault="008E784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3CD" w:rsidRDefault="00A423CD" w:rsidP="00842D19">
      <w:r>
        <w:separator/>
      </w:r>
    </w:p>
  </w:footnote>
  <w:footnote w:type="continuationSeparator" w:id="0">
    <w:p w:rsidR="00A423CD" w:rsidRDefault="00A423CD" w:rsidP="00842D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7C6E20"/>
    <w:multiLevelType w:val="hybridMultilevel"/>
    <w:tmpl w:val="9AAAE108"/>
    <w:lvl w:ilvl="0" w:tplc="97869736">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F842621"/>
    <w:multiLevelType w:val="multilevel"/>
    <w:tmpl w:val="0E00817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6"/>
  </w:num>
  <w:num w:numId="4">
    <w:abstractNumId w:val="13"/>
  </w:num>
  <w:num w:numId="5">
    <w:abstractNumId w:val="15"/>
  </w:num>
  <w:num w:numId="6">
    <w:abstractNumId w:val="12"/>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19"/>
  </w:num>
  <w:num w:numId="12">
    <w:abstractNumId w:val="5"/>
  </w:num>
  <w:num w:numId="13">
    <w:abstractNumId w:val="8"/>
  </w:num>
  <w:num w:numId="14">
    <w:abstractNumId w:val="18"/>
  </w:num>
  <w:num w:numId="15">
    <w:abstractNumId w:val="11"/>
  </w:num>
  <w:num w:numId="16">
    <w:abstractNumId w:val="4"/>
  </w:num>
  <w:num w:numId="17">
    <w:abstractNumId w:val="3"/>
  </w:num>
  <w:num w:numId="18">
    <w:abstractNumId w:val="10"/>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DB9"/>
    <w:rsid w:val="0001652C"/>
    <w:rsid w:val="00022183"/>
    <w:rsid w:val="00022CC1"/>
    <w:rsid w:val="00031960"/>
    <w:rsid w:val="00034A75"/>
    <w:rsid w:val="00035129"/>
    <w:rsid w:val="00051906"/>
    <w:rsid w:val="00057CBB"/>
    <w:rsid w:val="000622C9"/>
    <w:rsid w:val="00084190"/>
    <w:rsid w:val="00090B42"/>
    <w:rsid w:val="00097AF3"/>
    <w:rsid w:val="000A0EE5"/>
    <w:rsid w:val="000B027A"/>
    <w:rsid w:val="000E53B6"/>
    <w:rsid w:val="000E7B06"/>
    <w:rsid w:val="000F0146"/>
    <w:rsid w:val="000F0F00"/>
    <w:rsid w:val="00112379"/>
    <w:rsid w:val="001134DA"/>
    <w:rsid w:val="001258D3"/>
    <w:rsid w:val="00131675"/>
    <w:rsid w:val="00147DE6"/>
    <w:rsid w:val="00154895"/>
    <w:rsid w:val="00160160"/>
    <w:rsid w:val="00171D22"/>
    <w:rsid w:val="00173116"/>
    <w:rsid w:val="00176CDC"/>
    <w:rsid w:val="001A5339"/>
    <w:rsid w:val="001B2D68"/>
    <w:rsid w:val="001B60D7"/>
    <w:rsid w:val="001C5440"/>
    <w:rsid w:val="001E43EC"/>
    <w:rsid w:val="001F5B8A"/>
    <w:rsid w:val="002148E3"/>
    <w:rsid w:val="00215348"/>
    <w:rsid w:val="00215742"/>
    <w:rsid w:val="00220493"/>
    <w:rsid w:val="00234A45"/>
    <w:rsid w:val="00243CC6"/>
    <w:rsid w:val="00253C7D"/>
    <w:rsid w:val="00257C0F"/>
    <w:rsid w:val="00262FFD"/>
    <w:rsid w:val="00270187"/>
    <w:rsid w:val="00284BA2"/>
    <w:rsid w:val="00292248"/>
    <w:rsid w:val="002D0F2F"/>
    <w:rsid w:val="002D34C3"/>
    <w:rsid w:val="002E03F8"/>
    <w:rsid w:val="002E3C2E"/>
    <w:rsid w:val="002F1182"/>
    <w:rsid w:val="002F1FCD"/>
    <w:rsid w:val="002F2EDF"/>
    <w:rsid w:val="002F782F"/>
    <w:rsid w:val="0031237E"/>
    <w:rsid w:val="00314E78"/>
    <w:rsid w:val="003216B2"/>
    <w:rsid w:val="00330BD5"/>
    <w:rsid w:val="0033289B"/>
    <w:rsid w:val="00337D36"/>
    <w:rsid w:val="0034129C"/>
    <w:rsid w:val="00351459"/>
    <w:rsid w:val="00354626"/>
    <w:rsid w:val="00354E35"/>
    <w:rsid w:val="003603D3"/>
    <w:rsid w:val="00360B62"/>
    <w:rsid w:val="003677C0"/>
    <w:rsid w:val="00370EB9"/>
    <w:rsid w:val="00377EDD"/>
    <w:rsid w:val="00394DB7"/>
    <w:rsid w:val="003A0E97"/>
    <w:rsid w:val="003A115C"/>
    <w:rsid w:val="003C752F"/>
    <w:rsid w:val="003E48E0"/>
    <w:rsid w:val="003F0CEF"/>
    <w:rsid w:val="003F18DB"/>
    <w:rsid w:val="003F48D3"/>
    <w:rsid w:val="003F536C"/>
    <w:rsid w:val="004159E3"/>
    <w:rsid w:val="00423D20"/>
    <w:rsid w:val="004326AB"/>
    <w:rsid w:val="00455AB4"/>
    <w:rsid w:val="00463812"/>
    <w:rsid w:val="0048111E"/>
    <w:rsid w:val="00491671"/>
    <w:rsid w:val="004A74D4"/>
    <w:rsid w:val="004B0DB4"/>
    <w:rsid w:val="004E7649"/>
    <w:rsid w:val="00550DD1"/>
    <w:rsid w:val="005A5AE6"/>
    <w:rsid w:val="005A5B9A"/>
    <w:rsid w:val="005B32A1"/>
    <w:rsid w:val="005C1F1F"/>
    <w:rsid w:val="005C686E"/>
    <w:rsid w:val="005C6D88"/>
    <w:rsid w:val="005F48B9"/>
    <w:rsid w:val="006351D8"/>
    <w:rsid w:val="00636776"/>
    <w:rsid w:val="00637074"/>
    <w:rsid w:val="00640FD2"/>
    <w:rsid w:val="0064569F"/>
    <w:rsid w:val="00672F28"/>
    <w:rsid w:val="006739FA"/>
    <w:rsid w:val="006774E3"/>
    <w:rsid w:val="00690D71"/>
    <w:rsid w:val="006962BD"/>
    <w:rsid w:val="006A0271"/>
    <w:rsid w:val="006A5AB7"/>
    <w:rsid w:val="006B2C7A"/>
    <w:rsid w:val="006C2F1D"/>
    <w:rsid w:val="006C4BD8"/>
    <w:rsid w:val="006D2B4D"/>
    <w:rsid w:val="006E45B3"/>
    <w:rsid w:val="006F507C"/>
    <w:rsid w:val="0070646A"/>
    <w:rsid w:val="00707E3B"/>
    <w:rsid w:val="00715365"/>
    <w:rsid w:val="007168C1"/>
    <w:rsid w:val="00723B39"/>
    <w:rsid w:val="007253B9"/>
    <w:rsid w:val="00753A0C"/>
    <w:rsid w:val="00772C22"/>
    <w:rsid w:val="00780F19"/>
    <w:rsid w:val="00784213"/>
    <w:rsid w:val="0078534B"/>
    <w:rsid w:val="007B0901"/>
    <w:rsid w:val="007B0957"/>
    <w:rsid w:val="007C072D"/>
    <w:rsid w:val="007D4832"/>
    <w:rsid w:val="007E49F4"/>
    <w:rsid w:val="007F3ACF"/>
    <w:rsid w:val="00802C02"/>
    <w:rsid w:val="00802F71"/>
    <w:rsid w:val="008429D2"/>
    <w:rsid w:val="00842D19"/>
    <w:rsid w:val="008434AC"/>
    <w:rsid w:val="0086291B"/>
    <w:rsid w:val="008727D0"/>
    <w:rsid w:val="00873D25"/>
    <w:rsid w:val="00877640"/>
    <w:rsid w:val="0089270A"/>
    <w:rsid w:val="00896A13"/>
    <w:rsid w:val="008A7E41"/>
    <w:rsid w:val="008D059F"/>
    <w:rsid w:val="008E5709"/>
    <w:rsid w:val="008E7845"/>
    <w:rsid w:val="00904BBC"/>
    <w:rsid w:val="00907318"/>
    <w:rsid w:val="0091367A"/>
    <w:rsid w:val="009325D7"/>
    <w:rsid w:val="00935672"/>
    <w:rsid w:val="00960817"/>
    <w:rsid w:val="009658B9"/>
    <w:rsid w:val="00976DE6"/>
    <w:rsid w:val="009946F9"/>
    <w:rsid w:val="0099483A"/>
    <w:rsid w:val="009968CF"/>
    <w:rsid w:val="00996A25"/>
    <w:rsid w:val="009A2C9F"/>
    <w:rsid w:val="009A3B3E"/>
    <w:rsid w:val="009A4485"/>
    <w:rsid w:val="009A4EC1"/>
    <w:rsid w:val="009C0DCA"/>
    <w:rsid w:val="009E54C5"/>
    <w:rsid w:val="009E66C0"/>
    <w:rsid w:val="00A243DD"/>
    <w:rsid w:val="00A35F47"/>
    <w:rsid w:val="00A423CD"/>
    <w:rsid w:val="00A43EBA"/>
    <w:rsid w:val="00A44DFF"/>
    <w:rsid w:val="00A60465"/>
    <w:rsid w:val="00A61B2A"/>
    <w:rsid w:val="00A87544"/>
    <w:rsid w:val="00A91F5F"/>
    <w:rsid w:val="00A96FF5"/>
    <w:rsid w:val="00AA13E3"/>
    <w:rsid w:val="00AA24C3"/>
    <w:rsid w:val="00AC0E3F"/>
    <w:rsid w:val="00AD658D"/>
    <w:rsid w:val="00AE310A"/>
    <w:rsid w:val="00B008D6"/>
    <w:rsid w:val="00B03102"/>
    <w:rsid w:val="00B10602"/>
    <w:rsid w:val="00B21AA2"/>
    <w:rsid w:val="00B408B6"/>
    <w:rsid w:val="00B41436"/>
    <w:rsid w:val="00B43110"/>
    <w:rsid w:val="00B47B0E"/>
    <w:rsid w:val="00B50CCC"/>
    <w:rsid w:val="00B54091"/>
    <w:rsid w:val="00B65424"/>
    <w:rsid w:val="00B86A36"/>
    <w:rsid w:val="00B91DFF"/>
    <w:rsid w:val="00B94C3E"/>
    <w:rsid w:val="00B94CB1"/>
    <w:rsid w:val="00B97BE2"/>
    <w:rsid w:val="00BB1B65"/>
    <w:rsid w:val="00BC352A"/>
    <w:rsid w:val="00BD314D"/>
    <w:rsid w:val="00BD3B7D"/>
    <w:rsid w:val="00BE24BB"/>
    <w:rsid w:val="00C02A60"/>
    <w:rsid w:val="00C11074"/>
    <w:rsid w:val="00C12B5D"/>
    <w:rsid w:val="00C1507A"/>
    <w:rsid w:val="00C17C45"/>
    <w:rsid w:val="00C200ED"/>
    <w:rsid w:val="00C33EF9"/>
    <w:rsid w:val="00C419D8"/>
    <w:rsid w:val="00C50DF2"/>
    <w:rsid w:val="00C57B77"/>
    <w:rsid w:val="00CC0DE6"/>
    <w:rsid w:val="00CC7FE5"/>
    <w:rsid w:val="00CD591B"/>
    <w:rsid w:val="00CD6905"/>
    <w:rsid w:val="00D00133"/>
    <w:rsid w:val="00D57159"/>
    <w:rsid w:val="00D5728C"/>
    <w:rsid w:val="00D95CED"/>
    <w:rsid w:val="00DC11F5"/>
    <w:rsid w:val="00DD192C"/>
    <w:rsid w:val="00E04702"/>
    <w:rsid w:val="00E13B41"/>
    <w:rsid w:val="00E21B98"/>
    <w:rsid w:val="00E353DC"/>
    <w:rsid w:val="00E52210"/>
    <w:rsid w:val="00E52335"/>
    <w:rsid w:val="00E5539B"/>
    <w:rsid w:val="00E60C78"/>
    <w:rsid w:val="00E66028"/>
    <w:rsid w:val="00E67765"/>
    <w:rsid w:val="00E704B7"/>
    <w:rsid w:val="00E8101E"/>
    <w:rsid w:val="00E85347"/>
    <w:rsid w:val="00EB065C"/>
    <w:rsid w:val="00EB3399"/>
    <w:rsid w:val="00ED4788"/>
    <w:rsid w:val="00EE2D45"/>
    <w:rsid w:val="00EE64B9"/>
    <w:rsid w:val="00EF140F"/>
    <w:rsid w:val="00EF157C"/>
    <w:rsid w:val="00EF31F4"/>
    <w:rsid w:val="00EF7E24"/>
    <w:rsid w:val="00F0399E"/>
    <w:rsid w:val="00F07195"/>
    <w:rsid w:val="00F27EA9"/>
    <w:rsid w:val="00F32185"/>
    <w:rsid w:val="00F37B3F"/>
    <w:rsid w:val="00F543F0"/>
    <w:rsid w:val="00F65059"/>
    <w:rsid w:val="00F655B4"/>
    <w:rsid w:val="00F918CC"/>
    <w:rsid w:val="00F92B2D"/>
    <w:rsid w:val="00FA16E8"/>
    <w:rsid w:val="00FB4057"/>
    <w:rsid w:val="00FC3B95"/>
    <w:rsid w:val="00FC5090"/>
    <w:rsid w:val="00FE264D"/>
    <w:rsid w:val="00FF5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42D19"/>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E704B7"/>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E704B7"/>
    <w:pPr>
      <w:keepNext/>
      <w:spacing w:before="240" w:after="60"/>
      <w:outlineLvl w:val="3"/>
    </w:pPr>
    <w:rPr>
      <w:rFonts w:ascii="Calibri" w:hAnsi="Calibri"/>
      <w:b/>
      <w:bCs/>
      <w:sz w:val="28"/>
      <w:szCs w:val="28"/>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18"/>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19"/>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E704B7"/>
    <w:rPr>
      <w:rFonts w:cs="Times New Roman"/>
    </w:rPr>
  </w:style>
  <w:style w:type="paragraph" w:styleId="afa">
    <w:name w:val="annotation subject"/>
    <w:basedOn w:val="af8"/>
    <w:next w:val="af8"/>
    <w:link w:val="afb"/>
    <w:uiPriority w:val="99"/>
    <w:rsid w:val="00E704B7"/>
    <w:rPr>
      <w:b/>
      <w:bCs/>
    </w:rPr>
  </w:style>
  <w:style w:type="character" w:customStyle="1" w:styleId="afb">
    <w:name w:val="Тема примечания Знак"/>
    <w:link w:val="afa"/>
    <w:uiPriority w:val="99"/>
    <w:locked/>
    <w:rsid w:val="00E704B7"/>
    <w:rPr>
      <w:rFonts w:cs="Times New Roman"/>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16"/>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customStyle="1" w:styleId="12">
    <w:name w:val="Название1"/>
    <w:basedOn w:val="a0"/>
    <w:link w:val="aff4"/>
    <w:uiPriority w:val="99"/>
    <w:rsid w:val="00E704B7"/>
    <w:pPr>
      <w:jc w:val="center"/>
    </w:pPr>
    <w:rPr>
      <w:sz w:val="36"/>
      <w:lang w:val="fr-FR"/>
    </w:rPr>
  </w:style>
  <w:style w:type="character" w:customStyle="1" w:styleId="aff4">
    <w:name w:val="Название Знак"/>
    <w:link w:val="12"/>
    <w:uiPriority w:val="99"/>
    <w:locked/>
    <w:rsid w:val="00E704B7"/>
    <w:rPr>
      <w:sz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288590">
      <w:marLeft w:val="0"/>
      <w:marRight w:val="0"/>
      <w:marTop w:val="0"/>
      <w:marBottom w:val="0"/>
      <w:divBdr>
        <w:top w:val="none" w:sz="0" w:space="0" w:color="auto"/>
        <w:left w:val="none" w:sz="0" w:space="0" w:color="auto"/>
        <w:bottom w:val="none" w:sz="0" w:space="0" w:color="auto"/>
        <w:right w:val="none" w:sz="0" w:space="0" w:color="auto"/>
      </w:divBdr>
      <w:divsChild>
        <w:div w:id="1491288711">
          <w:marLeft w:val="0"/>
          <w:marRight w:val="0"/>
          <w:marTop w:val="0"/>
          <w:marBottom w:val="0"/>
          <w:divBdr>
            <w:top w:val="none" w:sz="0" w:space="0" w:color="auto"/>
            <w:left w:val="none" w:sz="0" w:space="0" w:color="auto"/>
            <w:bottom w:val="none" w:sz="0" w:space="0" w:color="auto"/>
            <w:right w:val="none" w:sz="0" w:space="0" w:color="auto"/>
          </w:divBdr>
          <w:divsChild>
            <w:div w:id="1491288593">
              <w:marLeft w:val="0"/>
              <w:marRight w:val="0"/>
              <w:marTop w:val="0"/>
              <w:marBottom w:val="0"/>
              <w:divBdr>
                <w:top w:val="none" w:sz="0" w:space="0" w:color="auto"/>
                <w:left w:val="none" w:sz="0" w:space="0" w:color="auto"/>
                <w:bottom w:val="none" w:sz="0" w:space="0" w:color="auto"/>
                <w:right w:val="none" w:sz="0" w:space="0" w:color="auto"/>
              </w:divBdr>
            </w:div>
            <w:div w:id="149128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03">
      <w:marLeft w:val="0"/>
      <w:marRight w:val="0"/>
      <w:marTop w:val="0"/>
      <w:marBottom w:val="0"/>
      <w:divBdr>
        <w:top w:val="none" w:sz="0" w:space="0" w:color="auto"/>
        <w:left w:val="none" w:sz="0" w:space="0" w:color="auto"/>
        <w:bottom w:val="none" w:sz="0" w:space="0" w:color="auto"/>
        <w:right w:val="none" w:sz="0" w:space="0" w:color="auto"/>
      </w:divBdr>
    </w:div>
    <w:div w:id="1491288609">
      <w:marLeft w:val="0"/>
      <w:marRight w:val="0"/>
      <w:marTop w:val="0"/>
      <w:marBottom w:val="0"/>
      <w:divBdr>
        <w:top w:val="none" w:sz="0" w:space="0" w:color="auto"/>
        <w:left w:val="none" w:sz="0" w:space="0" w:color="auto"/>
        <w:bottom w:val="none" w:sz="0" w:space="0" w:color="auto"/>
        <w:right w:val="none" w:sz="0" w:space="0" w:color="auto"/>
      </w:divBdr>
      <w:divsChild>
        <w:div w:id="1491288768">
          <w:marLeft w:val="0"/>
          <w:marRight w:val="0"/>
          <w:marTop w:val="0"/>
          <w:marBottom w:val="0"/>
          <w:divBdr>
            <w:top w:val="none" w:sz="0" w:space="0" w:color="auto"/>
            <w:left w:val="none" w:sz="0" w:space="0" w:color="auto"/>
            <w:bottom w:val="none" w:sz="0" w:space="0" w:color="auto"/>
            <w:right w:val="none" w:sz="0" w:space="0" w:color="auto"/>
          </w:divBdr>
          <w:divsChild>
            <w:div w:id="1491288587">
              <w:marLeft w:val="0"/>
              <w:marRight w:val="0"/>
              <w:marTop w:val="0"/>
              <w:marBottom w:val="0"/>
              <w:divBdr>
                <w:top w:val="none" w:sz="0" w:space="0" w:color="auto"/>
                <w:left w:val="none" w:sz="0" w:space="0" w:color="auto"/>
                <w:bottom w:val="none" w:sz="0" w:space="0" w:color="auto"/>
                <w:right w:val="none" w:sz="0" w:space="0" w:color="auto"/>
              </w:divBdr>
            </w:div>
            <w:div w:id="1491288636">
              <w:marLeft w:val="0"/>
              <w:marRight w:val="0"/>
              <w:marTop w:val="0"/>
              <w:marBottom w:val="0"/>
              <w:divBdr>
                <w:top w:val="none" w:sz="0" w:space="0" w:color="auto"/>
                <w:left w:val="none" w:sz="0" w:space="0" w:color="auto"/>
                <w:bottom w:val="none" w:sz="0" w:space="0" w:color="auto"/>
                <w:right w:val="none" w:sz="0" w:space="0" w:color="auto"/>
              </w:divBdr>
            </w:div>
            <w:div w:id="1491288670">
              <w:marLeft w:val="0"/>
              <w:marRight w:val="0"/>
              <w:marTop w:val="0"/>
              <w:marBottom w:val="0"/>
              <w:divBdr>
                <w:top w:val="none" w:sz="0" w:space="0" w:color="auto"/>
                <w:left w:val="none" w:sz="0" w:space="0" w:color="auto"/>
                <w:bottom w:val="none" w:sz="0" w:space="0" w:color="auto"/>
                <w:right w:val="none" w:sz="0" w:space="0" w:color="auto"/>
              </w:divBdr>
            </w:div>
            <w:div w:id="1491288686">
              <w:marLeft w:val="0"/>
              <w:marRight w:val="0"/>
              <w:marTop w:val="0"/>
              <w:marBottom w:val="0"/>
              <w:divBdr>
                <w:top w:val="none" w:sz="0" w:space="0" w:color="auto"/>
                <w:left w:val="none" w:sz="0" w:space="0" w:color="auto"/>
                <w:bottom w:val="none" w:sz="0" w:space="0" w:color="auto"/>
                <w:right w:val="none" w:sz="0" w:space="0" w:color="auto"/>
              </w:divBdr>
            </w:div>
            <w:div w:id="1491288698">
              <w:marLeft w:val="0"/>
              <w:marRight w:val="0"/>
              <w:marTop w:val="0"/>
              <w:marBottom w:val="0"/>
              <w:divBdr>
                <w:top w:val="none" w:sz="0" w:space="0" w:color="auto"/>
                <w:left w:val="none" w:sz="0" w:space="0" w:color="auto"/>
                <w:bottom w:val="none" w:sz="0" w:space="0" w:color="auto"/>
                <w:right w:val="none" w:sz="0" w:space="0" w:color="auto"/>
              </w:divBdr>
            </w:div>
            <w:div w:id="1491288710">
              <w:marLeft w:val="0"/>
              <w:marRight w:val="0"/>
              <w:marTop w:val="0"/>
              <w:marBottom w:val="0"/>
              <w:divBdr>
                <w:top w:val="none" w:sz="0" w:space="0" w:color="auto"/>
                <w:left w:val="none" w:sz="0" w:space="0" w:color="auto"/>
                <w:bottom w:val="none" w:sz="0" w:space="0" w:color="auto"/>
                <w:right w:val="none" w:sz="0" w:space="0" w:color="auto"/>
              </w:divBdr>
            </w:div>
            <w:div w:id="1491288740">
              <w:marLeft w:val="0"/>
              <w:marRight w:val="0"/>
              <w:marTop w:val="0"/>
              <w:marBottom w:val="0"/>
              <w:divBdr>
                <w:top w:val="none" w:sz="0" w:space="0" w:color="auto"/>
                <w:left w:val="none" w:sz="0" w:space="0" w:color="auto"/>
                <w:bottom w:val="none" w:sz="0" w:space="0" w:color="auto"/>
                <w:right w:val="none" w:sz="0" w:space="0" w:color="auto"/>
              </w:divBdr>
            </w:div>
            <w:div w:id="1491288743">
              <w:marLeft w:val="0"/>
              <w:marRight w:val="0"/>
              <w:marTop w:val="0"/>
              <w:marBottom w:val="0"/>
              <w:divBdr>
                <w:top w:val="none" w:sz="0" w:space="0" w:color="auto"/>
                <w:left w:val="none" w:sz="0" w:space="0" w:color="auto"/>
                <w:bottom w:val="none" w:sz="0" w:space="0" w:color="auto"/>
                <w:right w:val="none" w:sz="0" w:space="0" w:color="auto"/>
              </w:divBdr>
            </w:div>
            <w:div w:id="1491288749">
              <w:marLeft w:val="0"/>
              <w:marRight w:val="0"/>
              <w:marTop w:val="0"/>
              <w:marBottom w:val="0"/>
              <w:divBdr>
                <w:top w:val="none" w:sz="0" w:space="0" w:color="auto"/>
                <w:left w:val="none" w:sz="0" w:space="0" w:color="auto"/>
                <w:bottom w:val="none" w:sz="0" w:space="0" w:color="auto"/>
                <w:right w:val="none" w:sz="0" w:space="0" w:color="auto"/>
              </w:divBdr>
            </w:div>
            <w:div w:id="1491288759">
              <w:marLeft w:val="0"/>
              <w:marRight w:val="0"/>
              <w:marTop w:val="0"/>
              <w:marBottom w:val="0"/>
              <w:divBdr>
                <w:top w:val="none" w:sz="0" w:space="0" w:color="auto"/>
                <w:left w:val="none" w:sz="0" w:space="0" w:color="auto"/>
                <w:bottom w:val="none" w:sz="0" w:space="0" w:color="auto"/>
                <w:right w:val="none" w:sz="0" w:space="0" w:color="auto"/>
              </w:divBdr>
            </w:div>
            <w:div w:id="1491288773">
              <w:marLeft w:val="0"/>
              <w:marRight w:val="0"/>
              <w:marTop w:val="0"/>
              <w:marBottom w:val="0"/>
              <w:divBdr>
                <w:top w:val="none" w:sz="0" w:space="0" w:color="auto"/>
                <w:left w:val="none" w:sz="0" w:space="0" w:color="auto"/>
                <w:bottom w:val="none" w:sz="0" w:space="0" w:color="auto"/>
                <w:right w:val="none" w:sz="0" w:space="0" w:color="auto"/>
              </w:divBdr>
            </w:div>
            <w:div w:id="149128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25">
      <w:marLeft w:val="0"/>
      <w:marRight w:val="0"/>
      <w:marTop w:val="0"/>
      <w:marBottom w:val="0"/>
      <w:divBdr>
        <w:top w:val="none" w:sz="0" w:space="0" w:color="auto"/>
        <w:left w:val="none" w:sz="0" w:space="0" w:color="auto"/>
        <w:bottom w:val="none" w:sz="0" w:space="0" w:color="auto"/>
        <w:right w:val="none" w:sz="0" w:space="0" w:color="auto"/>
      </w:divBdr>
      <w:divsChild>
        <w:div w:id="1491288766">
          <w:marLeft w:val="0"/>
          <w:marRight w:val="0"/>
          <w:marTop w:val="0"/>
          <w:marBottom w:val="0"/>
          <w:divBdr>
            <w:top w:val="none" w:sz="0" w:space="0" w:color="auto"/>
            <w:left w:val="none" w:sz="0" w:space="0" w:color="auto"/>
            <w:bottom w:val="none" w:sz="0" w:space="0" w:color="auto"/>
            <w:right w:val="none" w:sz="0" w:space="0" w:color="auto"/>
          </w:divBdr>
          <w:divsChild>
            <w:div w:id="1491288589">
              <w:marLeft w:val="0"/>
              <w:marRight w:val="0"/>
              <w:marTop w:val="0"/>
              <w:marBottom w:val="0"/>
              <w:divBdr>
                <w:top w:val="none" w:sz="0" w:space="0" w:color="auto"/>
                <w:left w:val="none" w:sz="0" w:space="0" w:color="auto"/>
                <w:bottom w:val="none" w:sz="0" w:space="0" w:color="auto"/>
                <w:right w:val="none" w:sz="0" w:space="0" w:color="auto"/>
              </w:divBdr>
            </w:div>
            <w:div w:id="1491288606">
              <w:marLeft w:val="0"/>
              <w:marRight w:val="0"/>
              <w:marTop w:val="0"/>
              <w:marBottom w:val="0"/>
              <w:divBdr>
                <w:top w:val="none" w:sz="0" w:space="0" w:color="auto"/>
                <w:left w:val="none" w:sz="0" w:space="0" w:color="auto"/>
                <w:bottom w:val="none" w:sz="0" w:space="0" w:color="auto"/>
                <w:right w:val="none" w:sz="0" w:space="0" w:color="auto"/>
              </w:divBdr>
            </w:div>
            <w:div w:id="1491288618">
              <w:marLeft w:val="0"/>
              <w:marRight w:val="0"/>
              <w:marTop w:val="0"/>
              <w:marBottom w:val="0"/>
              <w:divBdr>
                <w:top w:val="none" w:sz="0" w:space="0" w:color="auto"/>
                <w:left w:val="none" w:sz="0" w:space="0" w:color="auto"/>
                <w:bottom w:val="none" w:sz="0" w:space="0" w:color="auto"/>
                <w:right w:val="none" w:sz="0" w:space="0" w:color="auto"/>
              </w:divBdr>
            </w:div>
            <w:div w:id="1491288644">
              <w:marLeft w:val="0"/>
              <w:marRight w:val="0"/>
              <w:marTop w:val="0"/>
              <w:marBottom w:val="0"/>
              <w:divBdr>
                <w:top w:val="none" w:sz="0" w:space="0" w:color="auto"/>
                <w:left w:val="none" w:sz="0" w:space="0" w:color="auto"/>
                <w:bottom w:val="none" w:sz="0" w:space="0" w:color="auto"/>
                <w:right w:val="none" w:sz="0" w:space="0" w:color="auto"/>
              </w:divBdr>
            </w:div>
            <w:div w:id="1491288647">
              <w:marLeft w:val="0"/>
              <w:marRight w:val="0"/>
              <w:marTop w:val="0"/>
              <w:marBottom w:val="0"/>
              <w:divBdr>
                <w:top w:val="none" w:sz="0" w:space="0" w:color="auto"/>
                <w:left w:val="none" w:sz="0" w:space="0" w:color="auto"/>
                <w:bottom w:val="none" w:sz="0" w:space="0" w:color="auto"/>
                <w:right w:val="none" w:sz="0" w:space="0" w:color="auto"/>
              </w:divBdr>
            </w:div>
            <w:div w:id="1491288661">
              <w:marLeft w:val="0"/>
              <w:marRight w:val="0"/>
              <w:marTop w:val="0"/>
              <w:marBottom w:val="0"/>
              <w:divBdr>
                <w:top w:val="none" w:sz="0" w:space="0" w:color="auto"/>
                <w:left w:val="none" w:sz="0" w:space="0" w:color="auto"/>
                <w:bottom w:val="none" w:sz="0" w:space="0" w:color="auto"/>
                <w:right w:val="none" w:sz="0" w:space="0" w:color="auto"/>
              </w:divBdr>
            </w:div>
            <w:div w:id="1491288671">
              <w:marLeft w:val="0"/>
              <w:marRight w:val="0"/>
              <w:marTop w:val="0"/>
              <w:marBottom w:val="0"/>
              <w:divBdr>
                <w:top w:val="none" w:sz="0" w:space="0" w:color="auto"/>
                <w:left w:val="none" w:sz="0" w:space="0" w:color="auto"/>
                <w:bottom w:val="none" w:sz="0" w:space="0" w:color="auto"/>
                <w:right w:val="none" w:sz="0" w:space="0" w:color="auto"/>
              </w:divBdr>
            </w:div>
            <w:div w:id="1491288687">
              <w:marLeft w:val="0"/>
              <w:marRight w:val="0"/>
              <w:marTop w:val="0"/>
              <w:marBottom w:val="0"/>
              <w:divBdr>
                <w:top w:val="none" w:sz="0" w:space="0" w:color="auto"/>
                <w:left w:val="none" w:sz="0" w:space="0" w:color="auto"/>
                <w:bottom w:val="none" w:sz="0" w:space="0" w:color="auto"/>
                <w:right w:val="none" w:sz="0" w:space="0" w:color="auto"/>
              </w:divBdr>
            </w:div>
            <w:div w:id="1491288707">
              <w:marLeft w:val="0"/>
              <w:marRight w:val="0"/>
              <w:marTop w:val="0"/>
              <w:marBottom w:val="0"/>
              <w:divBdr>
                <w:top w:val="none" w:sz="0" w:space="0" w:color="auto"/>
                <w:left w:val="none" w:sz="0" w:space="0" w:color="auto"/>
                <w:bottom w:val="none" w:sz="0" w:space="0" w:color="auto"/>
                <w:right w:val="none" w:sz="0" w:space="0" w:color="auto"/>
              </w:divBdr>
            </w:div>
            <w:div w:id="1491288712">
              <w:marLeft w:val="0"/>
              <w:marRight w:val="0"/>
              <w:marTop w:val="0"/>
              <w:marBottom w:val="0"/>
              <w:divBdr>
                <w:top w:val="none" w:sz="0" w:space="0" w:color="auto"/>
                <w:left w:val="none" w:sz="0" w:space="0" w:color="auto"/>
                <w:bottom w:val="none" w:sz="0" w:space="0" w:color="auto"/>
                <w:right w:val="none" w:sz="0" w:space="0" w:color="auto"/>
              </w:divBdr>
            </w:div>
            <w:div w:id="1491288724">
              <w:marLeft w:val="0"/>
              <w:marRight w:val="0"/>
              <w:marTop w:val="0"/>
              <w:marBottom w:val="0"/>
              <w:divBdr>
                <w:top w:val="none" w:sz="0" w:space="0" w:color="auto"/>
                <w:left w:val="none" w:sz="0" w:space="0" w:color="auto"/>
                <w:bottom w:val="none" w:sz="0" w:space="0" w:color="auto"/>
                <w:right w:val="none" w:sz="0" w:space="0" w:color="auto"/>
              </w:divBdr>
            </w:div>
            <w:div w:id="1491288727">
              <w:marLeft w:val="0"/>
              <w:marRight w:val="0"/>
              <w:marTop w:val="0"/>
              <w:marBottom w:val="0"/>
              <w:divBdr>
                <w:top w:val="none" w:sz="0" w:space="0" w:color="auto"/>
                <w:left w:val="none" w:sz="0" w:space="0" w:color="auto"/>
                <w:bottom w:val="none" w:sz="0" w:space="0" w:color="auto"/>
                <w:right w:val="none" w:sz="0" w:space="0" w:color="auto"/>
              </w:divBdr>
            </w:div>
            <w:div w:id="1491288742">
              <w:marLeft w:val="0"/>
              <w:marRight w:val="0"/>
              <w:marTop w:val="0"/>
              <w:marBottom w:val="0"/>
              <w:divBdr>
                <w:top w:val="none" w:sz="0" w:space="0" w:color="auto"/>
                <w:left w:val="none" w:sz="0" w:space="0" w:color="auto"/>
                <w:bottom w:val="none" w:sz="0" w:space="0" w:color="auto"/>
                <w:right w:val="none" w:sz="0" w:space="0" w:color="auto"/>
              </w:divBdr>
            </w:div>
            <w:div w:id="1491288744">
              <w:marLeft w:val="0"/>
              <w:marRight w:val="0"/>
              <w:marTop w:val="0"/>
              <w:marBottom w:val="0"/>
              <w:divBdr>
                <w:top w:val="none" w:sz="0" w:space="0" w:color="auto"/>
                <w:left w:val="none" w:sz="0" w:space="0" w:color="auto"/>
                <w:bottom w:val="none" w:sz="0" w:space="0" w:color="auto"/>
                <w:right w:val="none" w:sz="0" w:space="0" w:color="auto"/>
              </w:divBdr>
            </w:div>
            <w:div w:id="1491288745">
              <w:marLeft w:val="0"/>
              <w:marRight w:val="0"/>
              <w:marTop w:val="0"/>
              <w:marBottom w:val="0"/>
              <w:divBdr>
                <w:top w:val="none" w:sz="0" w:space="0" w:color="auto"/>
                <w:left w:val="none" w:sz="0" w:space="0" w:color="auto"/>
                <w:bottom w:val="none" w:sz="0" w:space="0" w:color="auto"/>
                <w:right w:val="none" w:sz="0" w:space="0" w:color="auto"/>
              </w:divBdr>
            </w:div>
            <w:div w:id="1491288754">
              <w:marLeft w:val="0"/>
              <w:marRight w:val="0"/>
              <w:marTop w:val="0"/>
              <w:marBottom w:val="0"/>
              <w:divBdr>
                <w:top w:val="none" w:sz="0" w:space="0" w:color="auto"/>
                <w:left w:val="none" w:sz="0" w:space="0" w:color="auto"/>
                <w:bottom w:val="none" w:sz="0" w:space="0" w:color="auto"/>
                <w:right w:val="none" w:sz="0" w:space="0" w:color="auto"/>
              </w:divBdr>
            </w:div>
            <w:div w:id="1491288764">
              <w:marLeft w:val="0"/>
              <w:marRight w:val="0"/>
              <w:marTop w:val="0"/>
              <w:marBottom w:val="0"/>
              <w:divBdr>
                <w:top w:val="none" w:sz="0" w:space="0" w:color="auto"/>
                <w:left w:val="none" w:sz="0" w:space="0" w:color="auto"/>
                <w:bottom w:val="none" w:sz="0" w:space="0" w:color="auto"/>
                <w:right w:val="none" w:sz="0" w:space="0" w:color="auto"/>
              </w:divBdr>
            </w:div>
            <w:div w:id="1491288771">
              <w:marLeft w:val="0"/>
              <w:marRight w:val="0"/>
              <w:marTop w:val="0"/>
              <w:marBottom w:val="0"/>
              <w:divBdr>
                <w:top w:val="none" w:sz="0" w:space="0" w:color="auto"/>
                <w:left w:val="none" w:sz="0" w:space="0" w:color="auto"/>
                <w:bottom w:val="none" w:sz="0" w:space="0" w:color="auto"/>
                <w:right w:val="none" w:sz="0" w:space="0" w:color="auto"/>
              </w:divBdr>
            </w:div>
            <w:div w:id="1491288777">
              <w:marLeft w:val="0"/>
              <w:marRight w:val="0"/>
              <w:marTop w:val="0"/>
              <w:marBottom w:val="0"/>
              <w:divBdr>
                <w:top w:val="none" w:sz="0" w:space="0" w:color="auto"/>
                <w:left w:val="none" w:sz="0" w:space="0" w:color="auto"/>
                <w:bottom w:val="none" w:sz="0" w:space="0" w:color="auto"/>
                <w:right w:val="none" w:sz="0" w:space="0" w:color="auto"/>
              </w:divBdr>
            </w:div>
            <w:div w:id="1491288781">
              <w:marLeft w:val="0"/>
              <w:marRight w:val="0"/>
              <w:marTop w:val="0"/>
              <w:marBottom w:val="0"/>
              <w:divBdr>
                <w:top w:val="none" w:sz="0" w:space="0" w:color="auto"/>
                <w:left w:val="none" w:sz="0" w:space="0" w:color="auto"/>
                <w:bottom w:val="none" w:sz="0" w:space="0" w:color="auto"/>
                <w:right w:val="none" w:sz="0" w:space="0" w:color="auto"/>
              </w:divBdr>
            </w:div>
            <w:div w:id="149128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27">
      <w:marLeft w:val="0"/>
      <w:marRight w:val="0"/>
      <w:marTop w:val="0"/>
      <w:marBottom w:val="0"/>
      <w:divBdr>
        <w:top w:val="none" w:sz="0" w:space="0" w:color="auto"/>
        <w:left w:val="none" w:sz="0" w:space="0" w:color="auto"/>
        <w:bottom w:val="none" w:sz="0" w:space="0" w:color="auto"/>
        <w:right w:val="none" w:sz="0" w:space="0" w:color="auto"/>
      </w:divBdr>
    </w:div>
    <w:div w:id="1491288632">
      <w:marLeft w:val="0"/>
      <w:marRight w:val="0"/>
      <w:marTop w:val="0"/>
      <w:marBottom w:val="0"/>
      <w:divBdr>
        <w:top w:val="none" w:sz="0" w:space="0" w:color="auto"/>
        <w:left w:val="none" w:sz="0" w:space="0" w:color="auto"/>
        <w:bottom w:val="none" w:sz="0" w:space="0" w:color="auto"/>
        <w:right w:val="none" w:sz="0" w:space="0" w:color="auto"/>
      </w:divBdr>
      <w:divsChild>
        <w:div w:id="1491288588">
          <w:marLeft w:val="0"/>
          <w:marRight w:val="0"/>
          <w:marTop w:val="0"/>
          <w:marBottom w:val="0"/>
          <w:divBdr>
            <w:top w:val="none" w:sz="0" w:space="0" w:color="auto"/>
            <w:left w:val="none" w:sz="0" w:space="0" w:color="auto"/>
            <w:bottom w:val="none" w:sz="0" w:space="0" w:color="auto"/>
            <w:right w:val="none" w:sz="0" w:space="0" w:color="auto"/>
          </w:divBdr>
          <w:divsChild>
            <w:div w:id="1491288622">
              <w:marLeft w:val="0"/>
              <w:marRight w:val="0"/>
              <w:marTop w:val="0"/>
              <w:marBottom w:val="0"/>
              <w:divBdr>
                <w:top w:val="none" w:sz="0" w:space="0" w:color="auto"/>
                <w:left w:val="none" w:sz="0" w:space="0" w:color="auto"/>
                <w:bottom w:val="none" w:sz="0" w:space="0" w:color="auto"/>
                <w:right w:val="none" w:sz="0" w:space="0" w:color="auto"/>
              </w:divBdr>
            </w:div>
            <w:div w:id="1491288637">
              <w:marLeft w:val="0"/>
              <w:marRight w:val="0"/>
              <w:marTop w:val="0"/>
              <w:marBottom w:val="0"/>
              <w:divBdr>
                <w:top w:val="none" w:sz="0" w:space="0" w:color="auto"/>
                <w:left w:val="none" w:sz="0" w:space="0" w:color="auto"/>
                <w:bottom w:val="none" w:sz="0" w:space="0" w:color="auto"/>
                <w:right w:val="none" w:sz="0" w:space="0" w:color="auto"/>
              </w:divBdr>
            </w:div>
            <w:div w:id="149128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33">
      <w:marLeft w:val="0"/>
      <w:marRight w:val="0"/>
      <w:marTop w:val="0"/>
      <w:marBottom w:val="0"/>
      <w:divBdr>
        <w:top w:val="none" w:sz="0" w:space="0" w:color="auto"/>
        <w:left w:val="none" w:sz="0" w:space="0" w:color="auto"/>
        <w:bottom w:val="none" w:sz="0" w:space="0" w:color="auto"/>
        <w:right w:val="none" w:sz="0" w:space="0" w:color="auto"/>
      </w:divBdr>
    </w:div>
    <w:div w:id="1491288640">
      <w:marLeft w:val="0"/>
      <w:marRight w:val="0"/>
      <w:marTop w:val="0"/>
      <w:marBottom w:val="0"/>
      <w:divBdr>
        <w:top w:val="none" w:sz="0" w:space="0" w:color="auto"/>
        <w:left w:val="none" w:sz="0" w:space="0" w:color="auto"/>
        <w:bottom w:val="none" w:sz="0" w:space="0" w:color="auto"/>
        <w:right w:val="none" w:sz="0" w:space="0" w:color="auto"/>
      </w:divBdr>
    </w:div>
    <w:div w:id="1491288643">
      <w:marLeft w:val="0"/>
      <w:marRight w:val="0"/>
      <w:marTop w:val="0"/>
      <w:marBottom w:val="0"/>
      <w:divBdr>
        <w:top w:val="none" w:sz="0" w:space="0" w:color="auto"/>
        <w:left w:val="none" w:sz="0" w:space="0" w:color="auto"/>
        <w:bottom w:val="none" w:sz="0" w:space="0" w:color="auto"/>
        <w:right w:val="none" w:sz="0" w:space="0" w:color="auto"/>
      </w:divBdr>
    </w:div>
    <w:div w:id="1491288646">
      <w:marLeft w:val="0"/>
      <w:marRight w:val="0"/>
      <w:marTop w:val="0"/>
      <w:marBottom w:val="0"/>
      <w:divBdr>
        <w:top w:val="none" w:sz="0" w:space="0" w:color="auto"/>
        <w:left w:val="none" w:sz="0" w:space="0" w:color="auto"/>
        <w:bottom w:val="none" w:sz="0" w:space="0" w:color="auto"/>
        <w:right w:val="none" w:sz="0" w:space="0" w:color="auto"/>
      </w:divBdr>
    </w:div>
    <w:div w:id="1491288654">
      <w:marLeft w:val="0"/>
      <w:marRight w:val="0"/>
      <w:marTop w:val="0"/>
      <w:marBottom w:val="0"/>
      <w:divBdr>
        <w:top w:val="none" w:sz="0" w:space="0" w:color="auto"/>
        <w:left w:val="none" w:sz="0" w:space="0" w:color="auto"/>
        <w:bottom w:val="none" w:sz="0" w:space="0" w:color="auto"/>
        <w:right w:val="none" w:sz="0" w:space="0" w:color="auto"/>
      </w:divBdr>
    </w:div>
    <w:div w:id="1491288662">
      <w:marLeft w:val="0"/>
      <w:marRight w:val="0"/>
      <w:marTop w:val="0"/>
      <w:marBottom w:val="0"/>
      <w:divBdr>
        <w:top w:val="none" w:sz="0" w:space="0" w:color="auto"/>
        <w:left w:val="none" w:sz="0" w:space="0" w:color="auto"/>
        <w:bottom w:val="none" w:sz="0" w:space="0" w:color="auto"/>
        <w:right w:val="none" w:sz="0" w:space="0" w:color="auto"/>
      </w:divBdr>
      <w:divsChild>
        <w:div w:id="1491288692">
          <w:marLeft w:val="0"/>
          <w:marRight w:val="0"/>
          <w:marTop w:val="0"/>
          <w:marBottom w:val="0"/>
          <w:divBdr>
            <w:top w:val="none" w:sz="0" w:space="0" w:color="auto"/>
            <w:left w:val="none" w:sz="0" w:space="0" w:color="auto"/>
            <w:bottom w:val="none" w:sz="0" w:space="0" w:color="auto"/>
            <w:right w:val="none" w:sz="0" w:space="0" w:color="auto"/>
          </w:divBdr>
          <w:divsChild>
            <w:div w:id="1491288635">
              <w:marLeft w:val="0"/>
              <w:marRight w:val="0"/>
              <w:marTop w:val="0"/>
              <w:marBottom w:val="0"/>
              <w:divBdr>
                <w:top w:val="none" w:sz="0" w:space="0" w:color="auto"/>
                <w:left w:val="none" w:sz="0" w:space="0" w:color="auto"/>
                <w:bottom w:val="none" w:sz="0" w:space="0" w:color="auto"/>
                <w:right w:val="none" w:sz="0" w:space="0" w:color="auto"/>
              </w:divBdr>
              <w:divsChild>
                <w:div w:id="1491288684">
                  <w:marLeft w:val="0"/>
                  <w:marRight w:val="0"/>
                  <w:marTop w:val="0"/>
                  <w:marBottom w:val="0"/>
                  <w:divBdr>
                    <w:top w:val="none" w:sz="0" w:space="0" w:color="auto"/>
                    <w:left w:val="none" w:sz="0" w:space="0" w:color="auto"/>
                    <w:bottom w:val="none" w:sz="0" w:space="0" w:color="auto"/>
                    <w:right w:val="none" w:sz="0" w:space="0" w:color="auto"/>
                  </w:divBdr>
                  <w:divsChild>
                    <w:div w:id="1491288767">
                      <w:marLeft w:val="0"/>
                      <w:marRight w:val="0"/>
                      <w:marTop w:val="300"/>
                      <w:marBottom w:val="1200"/>
                      <w:divBdr>
                        <w:top w:val="none" w:sz="0" w:space="0" w:color="auto"/>
                        <w:left w:val="none" w:sz="0" w:space="0" w:color="auto"/>
                        <w:bottom w:val="none" w:sz="0" w:space="0" w:color="auto"/>
                        <w:right w:val="none" w:sz="0" w:space="0" w:color="auto"/>
                      </w:divBdr>
                      <w:divsChild>
                        <w:div w:id="1491288656">
                          <w:marLeft w:val="0"/>
                          <w:marRight w:val="0"/>
                          <w:marTop w:val="0"/>
                          <w:marBottom w:val="0"/>
                          <w:divBdr>
                            <w:top w:val="none" w:sz="0" w:space="0" w:color="auto"/>
                            <w:left w:val="none" w:sz="0" w:space="0" w:color="auto"/>
                            <w:bottom w:val="none" w:sz="0" w:space="0" w:color="auto"/>
                            <w:right w:val="none" w:sz="0" w:space="0" w:color="auto"/>
                          </w:divBdr>
                          <w:divsChild>
                            <w:div w:id="1491288761">
                              <w:marLeft w:val="0"/>
                              <w:marRight w:val="0"/>
                              <w:marTop w:val="0"/>
                              <w:marBottom w:val="0"/>
                              <w:divBdr>
                                <w:top w:val="none" w:sz="0" w:space="0" w:color="auto"/>
                                <w:left w:val="none" w:sz="0" w:space="0" w:color="auto"/>
                                <w:bottom w:val="none" w:sz="0" w:space="0" w:color="auto"/>
                                <w:right w:val="none" w:sz="0" w:space="0" w:color="auto"/>
                              </w:divBdr>
                              <w:divsChild>
                                <w:div w:id="1491288709">
                                  <w:marLeft w:val="0"/>
                                  <w:marRight w:val="0"/>
                                  <w:marTop w:val="0"/>
                                  <w:marBottom w:val="0"/>
                                  <w:divBdr>
                                    <w:top w:val="none" w:sz="0" w:space="0" w:color="auto"/>
                                    <w:left w:val="none" w:sz="0" w:space="0" w:color="auto"/>
                                    <w:bottom w:val="none" w:sz="0" w:space="0" w:color="auto"/>
                                    <w:right w:val="none" w:sz="0" w:space="0" w:color="auto"/>
                                  </w:divBdr>
                                  <w:divsChild>
                                    <w:div w:id="1491288599">
                                      <w:marLeft w:val="0"/>
                                      <w:marRight w:val="0"/>
                                      <w:marTop w:val="0"/>
                                      <w:marBottom w:val="0"/>
                                      <w:divBdr>
                                        <w:top w:val="none" w:sz="0" w:space="0" w:color="auto"/>
                                        <w:left w:val="none" w:sz="0" w:space="0" w:color="auto"/>
                                        <w:bottom w:val="none" w:sz="0" w:space="0" w:color="auto"/>
                                        <w:right w:val="none" w:sz="0" w:space="0" w:color="auto"/>
                                      </w:divBdr>
                                    </w:div>
                                    <w:div w:id="1491288616">
                                      <w:marLeft w:val="0"/>
                                      <w:marRight w:val="0"/>
                                      <w:marTop w:val="0"/>
                                      <w:marBottom w:val="0"/>
                                      <w:divBdr>
                                        <w:top w:val="none" w:sz="0" w:space="0" w:color="auto"/>
                                        <w:left w:val="none" w:sz="0" w:space="0" w:color="auto"/>
                                        <w:bottom w:val="none" w:sz="0" w:space="0" w:color="auto"/>
                                        <w:right w:val="none" w:sz="0" w:space="0" w:color="auto"/>
                                      </w:divBdr>
                                    </w:div>
                                    <w:div w:id="1491288624">
                                      <w:marLeft w:val="0"/>
                                      <w:marRight w:val="0"/>
                                      <w:marTop w:val="0"/>
                                      <w:marBottom w:val="0"/>
                                      <w:divBdr>
                                        <w:top w:val="none" w:sz="0" w:space="0" w:color="auto"/>
                                        <w:left w:val="none" w:sz="0" w:space="0" w:color="auto"/>
                                        <w:bottom w:val="none" w:sz="0" w:space="0" w:color="auto"/>
                                        <w:right w:val="none" w:sz="0" w:space="0" w:color="auto"/>
                                      </w:divBdr>
                                    </w:div>
                                    <w:div w:id="1491288630">
                                      <w:marLeft w:val="0"/>
                                      <w:marRight w:val="0"/>
                                      <w:marTop w:val="0"/>
                                      <w:marBottom w:val="0"/>
                                      <w:divBdr>
                                        <w:top w:val="none" w:sz="0" w:space="0" w:color="auto"/>
                                        <w:left w:val="none" w:sz="0" w:space="0" w:color="auto"/>
                                        <w:bottom w:val="none" w:sz="0" w:space="0" w:color="auto"/>
                                        <w:right w:val="none" w:sz="0" w:space="0" w:color="auto"/>
                                      </w:divBdr>
                                    </w:div>
                                    <w:div w:id="1491288649">
                                      <w:marLeft w:val="0"/>
                                      <w:marRight w:val="0"/>
                                      <w:marTop w:val="0"/>
                                      <w:marBottom w:val="0"/>
                                      <w:divBdr>
                                        <w:top w:val="none" w:sz="0" w:space="0" w:color="auto"/>
                                        <w:left w:val="none" w:sz="0" w:space="0" w:color="auto"/>
                                        <w:bottom w:val="none" w:sz="0" w:space="0" w:color="auto"/>
                                        <w:right w:val="none" w:sz="0" w:space="0" w:color="auto"/>
                                      </w:divBdr>
                                    </w:div>
                                    <w:div w:id="1491288664">
                                      <w:marLeft w:val="0"/>
                                      <w:marRight w:val="0"/>
                                      <w:marTop w:val="0"/>
                                      <w:marBottom w:val="0"/>
                                      <w:divBdr>
                                        <w:top w:val="none" w:sz="0" w:space="0" w:color="auto"/>
                                        <w:left w:val="none" w:sz="0" w:space="0" w:color="auto"/>
                                        <w:bottom w:val="none" w:sz="0" w:space="0" w:color="auto"/>
                                        <w:right w:val="none" w:sz="0" w:space="0" w:color="auto"/>
                                      </w:divBdr>
                                    </w:div>
                                    <w:div w:id="1491288697">
                                      <w:marLeft w:val="0"/>
                                      <w:marRight w:val="0"/>
                                      <w:marTop w:val="0"/>
                                      <w:marBottom w:val="0"/>
                                      <w:divBdr>
                                        <w:top w:val="none" w:sz="0" w:space="0" w:color="auto"/>
                                        <w:left w:val="none" w:sz="0" w:space="0" w:color="auto"/>
                                        <w:bottom w:val="none" w:sz="0" w:space="0" w:color="auto"/>
                                        <w:right w:val="none" w:sz="0" w:space="0" w:color="auto"/>
                                      </w:divBdr>
                                    </w:div>
                                    <w:div w:id="1491288748">
                                      <w:marLeft w:val="0"/>
                                      <w:marRight w:val="0"/>
                                      <w:marTop w:val="0"/>
                                      <w:marBottom w:val="0"/>
                                      <w:divBdr>
                                        <w:top w:val="none" w:sz="0" w:space="0" w:color="auto"/>
                                        <w:left w:val="none" w:sz="0" w:space="0" w:color="auto"/>
                                        <w:bottom w:val="none" w:sz="0" w:space="0" w:color="auto"/>
                                        <w:right w:val="none" w:sz="0" w:space="0" w:color="auto"/>
                                      </w:divBdr>
                                    </w:div>
                                    <w:div w:id="1491288763">
                                      <w:marLeft w:val="0"/>
                                      <w:marRight w:val="0"/>
                                      <w:marTop w:val="0"/>
                                      <w:marBottom w:val="0"/>
                                      <w:divBdr>
                                        <w:top w:val="none" w:sz="0" w:space="0" w:color="auto"/>
                                        <w:left w:val="none" w:sz="0" w:space="0" w:color="auto"/>
                                        <w:bottom w:val="none" w:sz="0" w:space="0" w:color="auto"/>
                                        <w:right w:val="none" w:sz="0" w:space="0" w:color="auto"/>
                                      </w:divBdr>
                                    </w:div>
                                    <w:div w:id="149128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288668">
      <w:marLeft w:val="0"/>
      <w:marRight w:val="0"/>
      <w:marTop w:val="0"/>
      <w:marBottom w:val="0"/>
      <w:divBdr>
        <w:top w:val="none" w:sz="0" w:space="0" w:color="auto"/>
        <w:left w:val="none" w:sz="0" w:space="0" w:color="auto"/>
        <w:bottom w:val="none" w:sz="0" w:space="0" w:color="auto"/>
        <w:right w:val="none" w:sz="0" w:space="0" w:color="auto"/>
      </w:divBdr>
    </w:div>
    <w:div w:id="1491288676">
      <w:marLeft w:val="0"/>
      <w:marRight w:val="0"/>
      <w:marTop w:val="0"/>
      <w:marBottom w:val="0"/>
      <w:divBdr>
        <w:top w:val="none" w:sz="0" w:space="0" w:color="auto"/>
        <w:left w:val="none" w:sz="0" w:space="0" w:color="auto"/>
        <w:bottom w:val="none" w:sz="0" w:space="0" w:color="auto"/>
        <w:right w:val="none" w:sz="0" w:space="0" w:color="auto"/>
      </w:divBdr>
    </w:div>
    <w:div w:id="1491288681">
      <w:marLeft w:val="0"/>
      <w:marRight w:val="0"/>
      <w:marTop w:val="0"/>
      <w:marBottom w:val="0"/>
      <w:divBdr>
        <w:top w:val="none" w:sz="0" w:space="0" w:color="auto"/>
        <w:left w:val="none" w:sz="0" w:space="0" w:color="auto"/>
        <w:bottom w:val="none" w:sz="0" w:space="0" w:color="auto"/>
        <w:right w:val="none" w:sz="0" w:space="0" w:color="auto"/>
      </w:divBdr>
    </w:div>
    <w:div w:id="1491288689">
      <w:marLeft w:val="0"/>
      <w:marRight w:val="0"/>
      <w:marTop w:val="0"/>
      <w:marBottom w:val="0"/>
      <w:divBdr>
        <w:top w:val="none" w:sz="0" w:space="0" w:color="auto"/>
        <w:left w:val="none" w:sz="0" w:space="0" w:color="auto"/>
        <w:bottom w:val="none" w:sz="0" w:space="0" w:color="auto"/>
        <w:right w:val="none" w:sz="0" w:space="0" w:color="auto"/>
      </w:divBdr>
      <w:divsChild>
        <w:div w:id="1491288615">
          <w:marLeft w:val="0"/>
          <w:marRight w:val="0"/>
          <w:marTop w:val="0"/>
          <w:marBottom w:val="0"/>
          <w:divBdr>
            <w:top w:val="none" w:sz="0" w:space="0" w:color="auto"/>
            <w:left w:val="none" w:sz="0" w:space="0" w:color="auto"/>
            <w:bottom w:val="none" w:sz="0" w:space="0" w:color="auto"/>
            <w:right w:val="none" w:sz="0" w:space="0" w:color="auto"/>
          </w:divBdr>
          <w:divsChild>
            <w:div w:id="1491288592">
              <w:marLeft w:val="0"/>
              <w:marRight w:val="0"/>
              <w:marTop w:val="0"/>
              <w:marBottom w:val="0"/>
              <w:divBdr>
                <w:top w:val="none" w:sz="0" w:space="0" w:color="auto"/>
                <w:left w:val="none" w:sz="0" w:space="0" w:color="auto"/>
                <w:bottom w:val="none" w:sz="0" w:space="0" w:color="auto"/>
                <w:right w:val="none" w:sz="0" w:space="0" w:color="auto"/>
              </w:divBdr>
            </w:div>
            <w:div w:id="1491288600">
              <w:marLeft w:val="0"/>
              <w:marRight w:val="0"/>
              <w:marTop w:val="0"/>
              <w:marBottom w:val="0"/>
              <w:divBdr>
                <w:top w:val="none" w:sz="0" w:space="0" w:color="auto"/>
                <w:left w:val="none" w:sz="0" w:space="0" w:color="auto"/>
                <w:bottom w:val="none" w:sz="0" w:space="0" w:color="auto"/>
                <w:right w:val="none" w:sz="0" w:space="0" w:color="auto"/>
              </w:divBdr>
            </w:div>
            <w:div w:id="1491288614">
              <w:marLeft w:val="0"/>
              <w:marRight w:val="0"/>
              <w:marTop w:val="0"/>
              <w:marBottom w:val="0"/>
              <w:divBdr>
                <w:top w:val="none" w:sz="0" w:space="0" w:color="auto"/>
                <w:left w:val="none" w:sz="0" w:space="0" w:color="auto"/>
                <w:bottom w:val="none" w:sz="0" w:space="0" w:color="auto"/>
                <w:right w:val="none" w:sz="0" w:space="0" w:color="auto"/>
              </w:divBdr>
            </w:div>
            <w:div w:id="1491288619">
              <w:marLeft w:val="0"/>
              <w:marRight w:val="0"/>
              <w:marTop w:val="0"/>
              <w:marBottom w:val="0"/>
              <w:divBdr>
                <w:top w:val="none" w:sz="0" w:space="0" w:color="auto"/>
                <w:left w:val="none" w:sz="0" w:space="0" w:color="auto"/>
                <w:bottom w:val="none" w:sz="0" w:space="0" w:color="auto"/>
                <w:right w:val="none" w:sz="0" w:space="0" w:color="auto"/>
              </w:divBdr>
            </w:div>
            <w:div w:id="1491288653">
              <w:marLeft w:val="0"/>
              <w:marRight w:val="0"/>
              <w:marTop w:val="0"/>
              <w:marBottom w:val="0"/>
              <w:divBdr>
                <w:top w:val="none" w:sz="0" w:space="0" w:color="auto"/>
                <w:left w:val="none" w:sz="0" w:space="0" w:color="auto"/>
                <w:bottom w:val="none" w:sz="0" w:space="0" w:color="auto"/>
                <w:right w:val="none" w:sz="0" w:space="0" w:color="auto"/>
              </w:divBdr>
            </w:div>
            <w:div w:id="1491288655">
              <w:marLeft w:val="0"/>
              <w:marRight w:val="0"/>
              <w:marTop w:val="0"/>
              <w:marBottom w:val="0"/>
              <w:divBdr>
                <w:top w:val="none" w:sz="0" w:space="0" w:color="auto"/>
                <w:left w:val="none" w:sz="0" w:space="0" w:color="auto"/>
                <w:bottom w:val="none" w:sz="0" w:space="0" w:color="auto"/>
                <w:right w:val="none" w:sz="0" w:space="0" w:color="auto"/>
              </w:divBdr>
            </w:div>
            <w:div w:id="1491288680">
              <w:marLeft w:val="0"/>
              <w:marRight w:val="0"/>
              <w:marTop w:val="0"/>
              <w:marBottom w:val="0"/>
              <w:divBdr>
                <w:top w:val="none" w:sz="0" w:space="0" w:color="auto"/>
                <w:left w:val="none" w:sz="0" w:space="0" w:color="auto"/>
                <w:bottom w:val="none" w:sz="0" w:space="0" w:color="auto"/>
                <w:right w:val="none" w:sz="0" w:space="0" w:color="auto"/>
              </w:divBdr>
            </w:div>
            <w:div w:id="1491288738">
              <w:marLeft w:val="0"/>
              <w:marRight w:val="0"/>
              <w:marTop w:val="0"/>
              <w:marBottom w:val="0"/>
              <w:divBdr>
                <w:top w:val="none" w:sz="0" w:space="0" w:color="auto"/>
                <w:left w:val="none" w:sz="0" w:space="0" w:color="auto"/>
                <w:bottom w:val="none" w:sz="0" w:space="0" w:color="auto"/>
                <w:right w:val="none" w:sz="0" w:space="0" w:color="auto"/>
              </w:divBdr>
            </w:div>
            <w:div w:id="149128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0">
      <w:marLeft w:val="0"/>
      <w:marRight w:val="0"/>
      <w:marTop w:val="0"/>
      <w:marBottom w:val="0"/>
      <w:divBdr>
        <w:top w:val="none" w:sz="0" w:space="0" w:color="auto"/>
        <w:left w:val="none" w:sz="0" w:space="0" w:color="auto"/>
        <w:bottom w:val="none" w:sz="0" w:space="0" w:color="auto"/>
        <w:right w:val="none" w:sz="0" w:space="0" w:color="auto"/>
      </w:divBdr>
      <w:divsChild>
        <w:div w:id="1491288623">
          <w:marLeft w:val="0"/>
          <w:marRight w:val="0"/>
          <w:marTop w:val="0"/>
          <w:marBottom w:val="0"/>
          <w:divBdr>
            <w:top w:val="none" w:sz="0" w:space="0" w:color="auto"/>
            <w:left w:val="none" w:sz="0" w:space="0" w:color="auto"/>
            <w:bottom w:val="none" w:sz="0" w:space="0" w:color="auto"/>
            <w:right w:val="none" w:sz="0" w:space="0" w:color="auto"/>
          </w:divBdr>
          <w:divsChild>
            <w:div w:id="1491288628">
              <w:marLeft w:val="0"/>
              <w:marRight w:val="0"/>
              <w:marTop w:val="0"/>
              <w:marBottom w:val="0"/>
              <w:divBdr>
                <w:top w:val="none" w:sz="0" w:space="0" w:color="auto"/>
                <w:left w:val="none" w:sz="0" w:space="0" w:color="auto"/>
                <w:bottom w:val="none" w:sz="0" w:space="0" w:color="auto"/>
                <w:right w:val="none" w:sz="0" w:space="0" w:color="auto"/>
              </w:divBdr>
            </w:div>
            <w:div w:id="1491288659">
              <w:marLeft w:val="0"/>
              <w:marRight w:val="0"/>
              <w:marTop w:val="0"/>
              <w:marBottom w:val="0"/>
              <w:divBdr>
                <w:top w:val="none" w:sz="0" w:space="0" w:color="auto"/>
                <w:left w:val="none" w:sz="0" w:space="0" w:color="auto"/>
                <w:bottom w:val="none" w:sz="0" w:space="0" w:color="auto"/>
                <w:right w:val="none" w:sz="0" w:space="0" w:color="auto"/>
              </w:divBdr>
            </w:div>
            <w:div w:id="1491288666">
              <w:marLeft w:val="0"/>
              <w:marRight w:val="0"/>
              <w:marTop w:val="0"/>
              <w:marBottom w:val="0"/>
              <w:divBdr>
                <w:top w:val="none" w:sz="0" w:space="0" w:color="auto"/>
                <w:left w:val="none" w:sz="0" w:space="0" w:color="auto"/>
                <w:bottom w:val="none" w:sz="0" w:space="0" w:color="auto"/>
                <w:right w:val="none" w:sz="0" w:space="0" w:color="auto"/>
              </w:divBdr>
            </w:div>
            <w:div w:id="1491288730">
              <w:marLeft w:val="0"/>
              <w:marRight w:val="0"/>
              <w:marTop w:val="0"/>
              <w:marBottom w:val="0"/>
              <w:divBdr>
                <w:top w:val="none" w:sz="0" w:space="0" w:color="auto"/>
                <w:left w:val="none" w:sz="0" w:space="0" w:color="auto"/>
                <w:bottom w:val="none" w:sz="0" w:space="0" w:color="auto"/>
                <w:right w:val="none" w:sz="0" w:space="0" w:color="auto"/>
              </w:divBdr>
            </w:div>
            <w:div w:id="149128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1">
      <w:marLeft w:val="0"/>
      <w:marRight w:val="0"/>
      <w:marTop w:val="0"/>
      <w:marBottom w:val="0"/>
      <w:divBdr>
        <w:top w:val="none" w:sz="0" w:space="0" w:color="auto"/>
        <w:left w:val="none" w:sz="0" w:space="0" w:color="auto"/>
        <w:bottom w:val="none" w:sz="0" w:space="0" w:color="auto"/>
        <w:right w:val="none" w:sz="0" w:space="0" w:color="auto"/>
      </w:divBdr>
      <w:divsChild>
        <w:div w:id="1491288715">
          <w:marLeft w:val="0"/>
          <w:marRight w:val="0"/>
          <w:marTop w:val="0"/>
          <w:marBottom w:val="0"/>
          <w:divBdr>
            <w:top w:val="none" w:sz="0" w:space="0" w:color="auto"/>
            <w:left w:val="none" w:sz="0" w:space="0" w:color="auto"/>
            <w:bottom w:val="none" w:sz="0" w:space="0" w:color="auto"/>
            <w:right w:val="none" w:sz="0" w:space="0" w:color="auto"/>
          </w:divBdr>
          <w:divsChild>
            <w:div w:id="1491288608">
              <w:marLeft w:val="0"/>
              <w:marRight w:val="0"/>
              <w:marTop w:val="0"/>
              <w:marBottom w:val="0"/>
              <w:divBdr>
                <w:top w:val="none" w:sz="0" w:space="0" w:color="auto"/>
                <w:left w:val="none" w:sz="0" w:space="0" w:color="auto"/>
                <w:bottom w:val="none" w:sz="0" w:space="0" w:color="auto"/>
                <w:right w:val="none" w:sz="0" w:space="0" w:color="auto"/>
              </w:divBdr>
            </w:div>
            <w:div w:id="1491288675">
              <w:marLeft w:val="0"/>
              <w:marRight w:val="0"/>
              <w:marTop w:val="0"/>
              <w:marBottom w:val="0"/>
              <w:divBdr>
                <w:top w:val="none" w:sz="0" w:space="0" w:color="auto"/>
                <w:left w:val="none" w:sz="0" w:space="0" w:color="auto"/>
                <w:bottom w:val="none" w:sz="0" w:space="0" w:color="auto"/>
                <w:right w:val="none" w:sz="0" w:space="0" w:color="auto"/>
              </w:divBdr>
            </w:div>
            <w:div w:id="149128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3">
      <w:marLeft w:val="0"/>
      <w:marRight w:val="0"/>
      <w:marTop w:val="0"/>
      <w:marBottom w:val="0"/>
      <w:divBdr>
        <w:top w:val="none" w:sz="0" w:space="0" w:color="auto"/>
        <w:left w:val="none" w:sz="0" w:space="0" w:color="auto"/>
        <w:bottom w:val="none" w:sz="0" w:space="0" w:color="auto"/>
        <w:right w:val="none" w:sz="0" w:space="0" w:color="auto"/>
      </w:divBdr>
      <w:divsChild>
        <w:div w:id="1491288719">
          <w:marLeft w:val="0"/>
          <w:marRight w:val="0"/>
          <w:marTop w:val="0"/>
          <w:marBottom w:val="0"/>
          <w:divBdr>
            <w:top w:val="none" w:sz="0" w:space="0" w:color="auto"/>
            <w:left w:val="none" w:sz="0" w:space="0" w:color="auto"/>
            <w:bottom w:val="none" w:sz="0" w:space="0" w:color="auto"/>
            <w:right w:val="none" w:sz="0" w:space="0" w:color="auto"/>
          </w:divBdr>
          <w:divsChild>
            <w:div w:id="1491288595">
              <w:marLeft w:val="0"/>
              <w:marRight w:val="0"/>
              <w:marTop w:val="0"/>
              <w:marBottom w:val="0"/>
              <w:divBdr>
                <w:top w:val="none" w:sz="0" w:space="0" w:color="auto"/>
                <w:left w:val="none" w:sz="0" w:space="0" w:color="auto"/>
                <w:bottom w:val="none" w:sz="0" w:space="0" w:color="auto"/>
                <w:right w:val="none" w:sz="0" w:space="0" w:color="auto"/>
              </w:divBdr>
            </w:div>
            <w:div w:id="1491288601">
              <w:marLeft w:val="0"/>
              <w:marRight w:val="0"/>
              <w:marTop w:val="0"/>
              <w:marBottom w:val="0"/>
              <w:divBdr>
                <w:top w:val="none" w:sz="0" w:space="0" w:color="auto"/>
                <w:left w:val="none" w:sz="0" w:space="0" w:color="auto"/>
                <w:bottom w:val="none" w:sz="0" w:space="0" w:color="auto"/>
                <w:right w:val="none" w:sz="0" w:space="0" w:color="auto"/>
              </w:divBdr>
            </w:div>
            <w:div w:id="1491288607">
              <w:marLeft w:val="0"/>
              <w:marRight w:val="0"/>
              <w:marTop w:val="0"/>
              <w:marBottom w:val="0"/>
              <w:divBdr>
                <w:top w:val="none" w:sz="0" w:space="0" w:color="auto"/>
                <w:left w:val="none" w:sz="0" w:space="0" w:color="auto"/>
                <w:bottom w:val="none" w:sz="0" w:space="0" w:color="auto"/>
                <w:right w:val="none" w:sz="0" w:space="0" w:color="auto"/>
              </w:divBdr>
            </w:div>
            <w:div w:id="1491288610">
              <w:marLeft w:val="0"/>
              <w:marRight w:val="0"/>
              <w:marTop w:val="0"/>
              <w:marBottom w:val="0"/>
              <w:divBdr>
                <w:top w:val="none" w:sz="0" w:space="0" w:color="auto"/>
                <w:left w:val="none" w:sz="0" w:space="0" w:color="auto"/>
                <w:bottom w:val="none" w:sz="0" w:space="0" w:color="auto"/>
                <w:right w:val="none" w:sz="0" w:space="0" w:color="auto"/>
              </w:divBdr>
            </w:div>
            <w:div w:id="1491288631">
              <w:marLeft w:val="0"/>
              <w:marRight w:val="0"/>
              <w:marTop w:val="0"/>
              <w:marBottom w:val="0"/>
              <w:divBdr>
                <w:top w:val="none" w:sz="0" w:space="0" w:color="auto"/>
                <w:left w:val="none" w:sz="0" w:space="0" w:color="auto"/>
                <w:bottom w:val="none" w:sz="0" w:space="0" w:color="auto"/>
                <w:right w:val="none" w:sz="0" w:space="0" w:color="auto"/>
              </w:divBdr>
            </w:div>
            <w:div w:id="1491288648">
              <w:marLeft w:val="0"/>
              <w:marRight w:val="0"/>
              <w:marTop w:val="0"/>
              <w:marBottom w:val="0"/>
              <w:divBdr>
                <w:top w:val="none" w:sz="0" w:space="0" w:color="auto"/>
                <w:left w:val="none" w:sz="0" w:space="0" w:color="auto"/>
                <w:bottom w:val="none" w:sz="0" w:space="0" w:color="auto"/>
                <w:right w:val="none" w:sz="0" w:space="0" w:color="auto"/>
              </w:divBdr>
            </w:div>
            <w:div w:id="1491288657">
              <w:marLeft w:val="0"/>
              <w:marRight w:val="0"/>
              <w:marTop w:val="0"/>
              <w:marBottom w:val="0"/>
              <w:divBdr>
                <w:top w:val="none" w:sz="0" w:space="0" w:color="auto"/>
                <w:left w:val="none" w:sz="0" w:space="0" w:color="auto"/>
                <w:bottom w:val="none" w:sz="0" w:space="0" w:color="auto"/>
                <w:right w:val="none" w:sz="0" w:space="0" w:color="auto"/>
              </w:divBdr>
            </w:div>
            <w:div w:id="1491288665">
              <w:marLeft w:val="0"/>
              <w:marRight w:val="0"/>
              <w:marTop w:val="0"/>
              <w:marBottom w:val="0"/>
              <w:divBdr>
                <w:top w:val="none" w:sz="0" w:space="0" w:color="auto"/>
                <w:left w:val="none" w:sz="0" w:space="0" w:color="auto"/>
                <w:bottom w:val="none" w:sz="0" w:space="0" w:color="auto"/>
                <w:right w:val="none" w:sz="0" w:space="0" w:color="auto"/>
              </w:divBdr>
            </w:div>
            <w:div w:id="1491288669">
              <w:marLeft w:val="0"/>
              <w:marRight w:val="0"/>
              <w:marTop w:val="0"/>
              <w:marBottom w:val="0"/>
              <w:divBdr>
                <w:top w:val="none" w:sz="0" w:space="0" w:color="auto"/>
                <w:left w:val="none" w:sz="0" w:space="0" w:color="auto"/>
                <w:bottom w:val="none" w:sz="0" w:space="0" w:color="auto"/>
                <w:right w:val="none" w:sz="0" w:space="0" w:color="auto"/>
              </w:divBdr>
            </w:div>
            <w:div w:id="1491288674">
              <w:marLeft w:val="0"/>
              <w:marRight w:val="0"/>
              <w:marTop w:val="0"/>
              <w:marBottom w:val="0"/>
              <w:divBdr>
                <w:top w:val="none" w:sz="0" w:space="0" w:color="auto"/>
                <w:left w:val="none" w:sz="0" w:space="0" w:color="auto"/>
                <w:bottom w:val="none" w:sz="0" w:space="0" w:color="auto"/>
                <w:right w:val="none" w:sz="0" w:space="0" w:color="auto"/>
              </w:divBdr>
            </w:div>
            <w:div w:id="1491288694">
              <w:marLeft w:val="0"/>
              <w:marRight w:val="0"/>
              <w:marTop w:val="0"/>
              <w:marBottom w:val="0"/>
              <w:divBdr>
                <w:top w:val="none" w:sz="0" w:space="0" w:color="auto"/>
                <w:left w:val="none" w:sz="0" w:space="0" w:color="auto"/>
                <w:bottom w:val="none" w:sz="0" w:space="0" w:color="auto"/>
                <w:right w:val="none" w:sz="0" w:space="0" w:color="auto"/>
              </w:divBdr>
            </w:div>
            <w:div w:id="1491288706">
              <w:marLeft w:val="0"/>
              <w:marRight w:val="0"/>
              <w:marTop w:val="0"/>
              <w:marBottom w:val="0"/>
              <w:divBdr>
                <w:top w:val="none" w:sz="0" w:space="0" w:color="auto"/>
                <w:left w:val="none" w:sz="0" w:space="0" w:color="auto"/>
                <w:bottom w:val="none" w:sz="0" w:space="0" w:color="auto"/>
                <w:right w:val="none" w:sz="0" w:space="0" w:color="auto"/>
              </w:divBdr>
            </w:div>
            <w:div w:id="1491288734">
              <w:marLeft w:val="0"/>
              <w:marRight w:val="0"/>
              <w:marTop w:val="0"/>
              <w:marBottom w:val="0"/>
              <w:divBdr>
                <w:top w:val="none" w:sz="0" w:space="0" w:color="auto"/>
                <w:left w:val="none" w:sz="0" w:space="0" w:color="auto"/>
                <w:bottom w:val="none" w:sz="0" w:space="0" w:color="auto"/>
                <w:right w:val="none" w:sz="0" w:space="0" w:color="auto"/>
              </w:divBdr>
            </w:div>
            <w:div w:id="1491288752">
              <w:marLeft w:val="0"/>
              <w:marRight w:val="0"/>
              <w:marTop w:val="0"/>
              <w:marBottom w:val="0"/>
              <w:divBdr>
                <w:top w:val="none" w:sz="0" w:space="0" w:color="auto"/>
                <w:left w:val="none" w:sz="0" w:space="0" w:color="auto"/>
                <w:bottom w:val="none" w:sz="0" w:space="0" w:color="auto"/>
                <w:right w:val="none" w:sz="0" w:space="0" w:color="auto"/>
              </w:divBdr>
            </w:div>
            <w:div w:id="1491288757">
              <w:marLeft w:val="0"/>
              <w:marRight w:val="0"/>
              <w:marTop w:val="0"/>
              <w:marBottom w:val="0"/>
              <w:divBdr>
                <w:top w:val="none" w:sz="0" w:space="0" w:color="auto"/>
                <w:left w:val="none" w:sz="0" w:space="0" w:color="auto"/>
                <w:bottom w:val="none" w:sz="0" w:space="0" w:color="auto"/>
                <w:right w:val="none" w:sz="0" w:space="0" w:color="auto"/>
              </w:divBdr>
            </w:div>
            <w:div w:id="1491288770">
              <w:marLeft w:val="0"/>
              <w:marRight w:val="0"/>
              <w:marTop w:val="0"/>
              <w:marBottom w:val="0"/>
              <w:divBdr>
                <w:top w:val="none" w:sz="0" w:space="0" w:color="auto"/>
                <w:left w:val="none" w:sz="0" w:space="0" w:color="auto"/>
                <w:bottom w:val="none" w:sz="0" w:space="0" w:color="auto"/>
                <w:right w:val="none" w:sz="0" w:space="0" w:color="auto"/>
              </w:divBdr>
            </w:div>
            <w:div w:id="149128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695">
      <w:marLeft w:val="0"/>
      <w:marRight w:val="0"/>
      <w:marTop w:val="0"/>
      <w:marBottom w:val="0"/>
      <w:divBdr>
        <w:top w:val="none" w:sz="0" w:space="0" w:color="auto"/>
        <w:left w:val="none" w:sz="0" w:space="0" w:color="auto"/>
        <w:bottom w:val="none" w:sz="0" w:space="0" w:color="auto"/>
        <w:right w:val="none" w:sz="0" w:space="0" w:color="auto"/>
      </w:divBdr>
    </w:div>
    <w:div w:id="1491288701">
      <w:marLeft w:val="0"/>
      <w:marRight w:val="0"/>
      <w:marTop w:val="0"/>
      <w:marBottom w:val="0"/>
      <w:divBdr>
        <w:top w:val="none" w:sz="0" w:space="0" w:color="auto"/>
        <w:left w:val="none" w:sz="0" w:space="0" w:color="auto"/>
        <w:bottom w:val="none" w:sz="0" w:space="0" w:color="auto"/>
        <w:right w:val="none" w:sz="0" w:space="0" w:color="auto"/>
      </w:divBdr>
    </w:div>
    <w:div w:id="1491288702">
      <w:marLeft w:val="0"/>
      <w:marRight w:val="0"/>
      <w:marTop w:val="0"/>
      <w:marBottom w:val="0"/>
      <w:divBdr>
        <w:top w:val="none" w:sz="0" w:space="0" w:color="auto"/>
        <w:left w:val="none" w:sz="0" w:space="0" w:color="auto"/>
        <w:bottom w:val="none" w:sz="0" w:space="0" w:color="auto"/>
        <w:right w:val="none" w:sz="0" w:space="0" w:color="auto"/>
      </w:divBdr>
      <w:divsChild>
        <w:div w:id="1491288792">
          <w:marLeft w:val="0"/>
          <w:marRight w:val="0"/>
          <w:marTop w:val="0"/>
          <w:marBottom w:val="0"/>
          <w:divBdr>
            <w:top w:val="none" w:sz="0" w:space="0" w:color="auto"/>
            <w:left w:val="none" w:sz="0" w:space="0" w:color="auto"/>
            <w:bottom w:val="none" w:sz="0" w:space="0" w:color="auto"/>
            <w:right w:val="none" w:sz="0" w:space="0" w:color="auto"/>
          </w:divBdr>
          <w:divsChild>
            <w:div w:id="1491288677">
              <w:marLeft w:val="0"/>
              <w:marRight w:val="0"/>
              <w:marTop w:val="0"/>
              <w:marBottom w:val="0"/>
              <w:divBdr>
                <w:top w:val="none" w:sz="0" w:space="0" w:color="auto"/>
                <w:left w:val="none" w:sz="0" w:space="0" w:color="auto"/>
                <w:bottom w:val="none" w:sz="0" w:space="0" w:color="auto"/>
                <w:right w:val="none" w:sz="0" w:space="0" w:color="auto"/>
              </w:divBdr>
              <w:divsChild>
                <w:div w:id="1491288720">
                  <w:marLeft w:val="0"/>
                  <w:marRight w:val="0"/>
                  <w:marTop w:val="0"/>
                  <w:marBottom w:val="0"/>
                  <w:divBdr>
                    <w:top w:val="none" w:sz="0" w:space="0" w:color="auto"/>
                    <w:left w:val="none" w:sz="0" w:space="0" w:color="auto"/>
                    <w:bottom w:val="none" w:sz="0" w:space="0" w:color="auto"/>
                    <w:right w:val="none" w:sz="0" w:space="0" w:color="auto"/>
                  </w:divBdr>
                  <w:divsChild>
                    <w:div w:id="1491288642">
                      <w:marLeft w:val="150"/>
                      <w:marRight w:val="150"/>
                      <w:marTop w:val="300"/>
                      <w:marBottom w:val="1200"/>
                      <w:divBdr>
                        <w:top w:val="none" w:sz="0" w:space="0" w:color="auto"/>
                        <w:left w:val="none" w:sz="0" w:space="0" w:color="auto"/>
                        <w:bottom w:val="none" w:sz="0" w:space="0" w:color="auto"/>
                        <w:right w:val="none" w:sz="0" w:space="0" w:color="auto"/>
                      </w:divBdr>
                      <w:divsChild>
                        <w:div w:id="1491288683">
                          <w:marLeft w:val="0"/>
                          <w:marRight w:val="0"/>
                          <w:marTop w:val="0"/>
                          <w:marBottom w:val="0"/>
                          <w:divBdr>
                            <w:top w:val="none" w:sz="0" w:space="0" w:color="auto"/>
                            <w:left w:val="none" w:sz="0" w:space="0" w:color="auto"/>
                            <w:bottom w:val="none" w:sz="0" w:space="0" w:color="auto"/>
                            <w:right w:val="none" w:sz="0" w:space="0" w:color="auto"/>
                          </w:divBdr>
                          <w:divsChild>
                            <w:div w:id="1491288663">
                              <w:marLeft w:val="0"/>
                              <w:marRight w:val="0"/>
                              <w:marTop w:val="0"/>
                              <w:marBottom w:val="0"/>
                              <w:divBdr>
                                <w:top w:val="none" w:sz="0" w:space="0" w:color="auto"/>
                                <w:left w:val="none" w:sz="0" w:space="0" w:color="auto"/>
                                <w:bottom w:val="none" w:sz="0" w:space="0" w:color="auto"/>
                                <w:right w:val="none" w:sz="0" w:space="0" w:color="auto"/>
                              </w:divBdr>
                              <w:divsChild>
                                <w:div w:id="1491288605">
                                  <w:marLeft w:val="0"/>
                                  <w:marRight w:val="0"/>
                                  <w:marTop w:val="0"/>
                                  <w:marBottom w:val="0"/>
                                  <w:divBdr>
                                    <w:top w:val="none" w:sz="0" w:space="0" w:color="auto"/>
                                    <w:left w:val="none" w:sz="0" w:space="0" w:color="auto"/>
                                    <w:bottom w:val="none" w:sz="0" w:space="0" w:color="auto"/>
                                    <w:right w:val="none" w:sz="0" w:space="0" w:color="auto"/>
                                  </w:divBdr>
                                  <w:divsChild>
                                    <w:div w:id="1491288583">
                                      <w:marLeft w:val="0"/>
                                      <w:marRight w:val="0"/>
                                      <w:marTop w:val="0"/>
                                      <w:marBottom w:val="0"/>
                                      <w:divBdr>
                                        <w:top w:val="none" w:sz="0" w:space="0" w:color="auto"/>
                                        <w:left w:val="none" w:sz="0" w:space="0" w:color="auto"/>
                                        <w:bottom w:val="none" w:sz="0" w:space="0" w:color="auto"/>
                                        <w:right w:val="none" w:sz="0" w:space="0" w:color="auto"/>
                                      </w:divBdr>
                                    </w:div>
                                    <w:div w:id="1491288596">
                                      <w:marLeft w:val="0"/>
                                      <w:marRight w:val="0"/>
                                      <w:marTop w:val="0"/>
                                      <w:marBottom w:val="0"/>
                                      <w:divBdr>
                                        <w:top w:val="none" w:sz="0" w:space="0" w:color="auto"/>
                                        <w:left w:val="none" w:sz="0" w:space="0" w:color="auto"/>
                                        <w:bottom w:val="none" w:sz="0" w:space="0" w:color="auto"/>
                                        <w:right w:val="none" w:sz="0" w:space="0" w:color="auto"/>
                                      </w:divBdr>
                                    </w:div>
                                    <w:div w:id="1491288613">
                                      <w:marLeft w:val="0"/>
                                      <w:marRight w:val="0"/>
                                      <w:marTop w:val="0"/>
                                      <w:marBottom w:val="0"/>
                                      <w:divBdr>
                                        <w:top w:val="none" w:sz="0" w:space="0" w:color="auto"/>
                                        <w:left w:val="none" w:sz="0" w:space="0" w:color="auto"/>
                                        <w:bottom w:val="none" w:sz="0" w:space="0" w:color="auto"/>
                                        <w:right w:val="none" w:sz="0" w:space="0" w:color="auto"/>
                                      </w:divBdr>
                                    </w:div>
                                    <w:div w:id="1491288617">
                                      <w:marLeft w:val="0"/>
                                      <w:marRight w:val="0"/>
                                      <w:marTop w:val="0"/>
                                      <w:marBottom w:val="0"/>
                                      <w:divBdr>
                                        <w:top w:val="none" w:sz="0" w:space="0" w:color="auto"/>
                                        <w:left w:val="none" w:sz="0" w:space="0" w:color="auto"/>
                                        <w:bottom w:val="none" w:sz="0" w:space="0" w:color="auto"/>
                                        <w:right w:val="none" w:sz="0" w:space="0" w:color="auto"/>
                                      </w:divBdr>
                                    </w:div>
                                    <w:div w:id="1491288621">
                                      <w:marLeft w:val="0"/>
                                      <w:marRight w:val="0"/>
                                      <w:marTop w:val="0"/>
                                      <w:marBottom w:val="0"/>
                                      <w:divBdr>
                                        <w:top w:val="none" w:sz="0" w:space="0" w:color="auto"/>
                                        <w:left w:val="none" w:sz="0" w:space="0" w:color="auto"/>
                                        <w:bottom w:val="none" w:sz="0" w:space="0" w:color="auto"/>
                                        <w:right w:val="none" w:sz="0" w:space="0" w:color="auto"/>
                                      </w:divBdr>
                                    </w:div>
                                    <w:div w:id="1491288672">
                                      <w:marLeft w:val="0"/>
                                      <w:marRight w:val="0"/>
                                      <w:marTop w:val="0"/>
                                      <w:marBottom w:val="0"/>
                                      <w:divBdr>
                                        <w:top w:val="none" w:sz="0" w:space="0" w:color="auto"/>
                                        <w:left w:val="none" w:sz="0" w:space="0" w:color="auto"/>
                                        <w:bottom w:val="none" w:sz="0" w:space="0" w:color="auto"/>
                                        <w:right w:val="none" w:sz="0" w:space="0" w:color="auto"/>
                                      </w:divBdr>
                                    </w:div>
                                    <w:div w:id="1491288679">
                                      <w:marLeft w:val="0"/>
                                      <w:marRight w:val="0"/>
                                      <w:marTop w:val="0"/>
                                      <w:marBottom w:val="0"/>
                                      <w:divBdr>
                                        <w:top w:val="none" w:sz="0" w:space="0" w:color="auto"/>
                                        <w:left w:val="none" w:sz="0" w:space="0" w:color="auto"/>
                                        <w:bottom w:val="none" w:sz="0" w:space="0" w:color="auto"/>
                                        <w:right w:val="none" w:sz="0" w:space="0" w:color="auto"/>
                                      </w:divBdr>
                                    </w:div>
                                    <w:div w:id="1491288682">
                                      <w:marLeft w:val="0"/>
                                      <w:marRight w:val="0"/>
                                      <w:marTop w:val="0"/>
                                      <w:marBottom w:val="0"/>
                                      <w:divBdr>
                                        <w:top w:val="none" w:sz="0" w:space="0" w:color="auto"/>
                                        <w:left w:val="none" w:sz="0" w:space="0" w:color="auto"/>
                                        <w:bottom w:val="none" w:sz="0" w:space="0" w:color="auto"/>
                                        <w:right w:val="none" w:sz="0" w:space="0" w:color="auto"/>
                                      </w:divBdr>
                                    </w:div>
                                    <w:div w:id="1491288703">
                                      <w:marLeft w:val="0"/>
                                      <w:marRight w:val="0"/>
                                      <w:marTop w:val="0"/>
                                      <w:marBottom w:val="0"/>
                                      <w:divBdr>
                                        <w:top w:val="none" w:sz="0" w:space="0" w:color="auto"/>
                                        <w:left w:val="none" w:sz="0" w:space="0" w:color="auto"/>
                                        <w:bottom w:val="none" w:sz="0" w:space="0" w:color="auto"/>
                                        <w:right w:val="none" w:sz="0" w:space="0" w:color="auto"/>
                                      </w:divBdr>
                                    </w:div>
                                    <w:div w:id="1491288708">
                                      <w:marLeft w:val="0"/>
                                      <w:marRight w:val="0"/>
                                      <w:marTop w:val="0"/>
                                      <w:marBottom w:val="0"/>
                                      <w:divBdr>
                                        <w:top w:val="none" w:sz="0" w:space="0" w:color="auto"/>
                                        <w:left w:val="none" w:sz="0" w:space="0" w:color="auto"/>
                                        <w:bottom w:val="none" w:sz="0" w:space="0" w:color="auto"/>
                                        <w:right w:val="none" w:sz="0" w:space="0" w:color="auto"/>
                                      </w:divBdr>
                                    </w:div>
                                    <w:div w:id="1491288717">
                                      <w:marLeft w:val="0"/>
                                      <w:marRight w:val="0"/>
                                      <w:marTop w:val="0"/>
                                      <w:marBottom w:val="0"/>
                                      <w:divBdr>
                                        <w:top w:val="none" w:sz="0" w:space="0" w:color="auto"/>
                                        <w:left w:val="none" w:sz="0" w:space="0" w:color="auto"/>
                                        <w:bottom w:val="none" w:sz="0" w:space="0" w:color="auto"/>
                                        <w:right w:val="none" w:sz="0" w:space="0" w:color="auto"/>
                                      </w:divBdr>
                                    </w:div>
                                    <w:div w:id="1491288721">
                                      <w:marLeft w:val="0"/>
                                      <w:marRight w:val="0"/>
                                      <w:marTop w:val="0"/>
                                      <w:marBottom w:val="0"/>
                                      <w:divBdr>
                                        <w:top w:val="none" w:sz="0" w:space="0" w:color="auto"/>
                                        <w:left w:val="none" w:sz="0" w:space="0" w:color="auto"/>
                                        <w:bottom w:val="none" w:sz="0" w:space="0" w:color="auto"/>
                                        <w:right w:val="none" w:sz="0" w:space="0" w:color="auto"/>
                                      </w:divBdr>
                                    </w:div>
                                    <w:div w:id="1491288751">
                                      <w:marLeft w:val="0"/>
                                      <w:marRight w:val="0"/>
                                      <w:marTop w:val="0"/>
                                      <w:marBottom w:val="0"/>
                                      <w:divBdr>
                                        <w:top w:val="none" w:sz="0" w:space="0" w:color="auto"/>
                                        <w:left w:val="none" w:sz="0" w:space="0" w:color="auto"/>
                                        <w:bottom w:val="none" w:sz="0" w:space="0" w:color="auto"/>
                                        <w:right w:val="none" w:sz="0" w:space="0" w:color="auto"/>
                                      </w:divBdr>
                                    </w:div>
                                    <w:div w:id="1491288755">
                                      <w:marLeft w:val="0"/>
                                      <w:marRight w:val="0"/>
                                      <w:marTop w:val="0"/>
                                      <w:marBottom w:val="0"/>
                                      <w:divBdr>
                                        <w:top w:val="none" w:sz="0" w:space="0" w:color="auto"/>
                                        <w:left w:val="none" w:sz="0" w:space="0" w:color="auto"/>
                                        <w:bottom w:val="none" w:sz="0" w:space="0" w:color="auto"/>
                                        <w:right w:val="none" w:sz="0" w:space="0" w:color="auto"/>
                                      </w:divBdr>
                                    </w:div>
                                    <w:div w:id="1491288758">
                                      <w:marLeft w:val="0"/>
                                      <w:marRight w:val="0"/>
                                      <w:marTop w:val="0"/>
                                      <w:marBottom w:val="0"/>
                                      <w:divBdr>
                                        <w:top w:val="none" w:sz="0" w:space="0" w:color="auto"/>
                                        <w:left w:val="none" w:sz="0" w:space="0" w:color="auto"/>
                                        <w:bottom w:val="none" w:sz="0" w:space="0" w:color="auto"/>
                                        <w:right w:val="none" w:sz="0" w:space="0" w:color="auto"/>
                                      </w:divBdr>
                                    </w:div>
                                    <w:div w:id="1491288762">
                                      <w:marLeft w:val="0"/>
                                      <w:marRight w:val="0"/>
                                      <w:marTop w:val="0"/>
                                      <w:marBottom w:val="0"/>
                                      <w:divBdr>
                                        <w:top w:val="none" w:sz="0" w:space="0" w:color="auto"/>
                                        <w:left w:val="none" w:sz="0" w:space="0" w:color="auto"/>
                                        <w:bottom w:val="none" w:sz="0" w:space="0" w:color="auto"/>
                                        <w:right w:val="none" w:sz="0" w:space="0" w:color="auto"/>
                                      </w:divBdr>
                                    </w:div>
                                    <w:div w:id="1491288775">
                                      <w:marLeft w:val="0"/>
                                      <w:marRight w:val="0"/>
                                      <w:marTop w:val="0"/>
                                      <w:marBottom w:val="0"/>
                                      <w:divBdr>
                                        <w:top w:val="none" w:sz="0" w:space="0" w:color="auto"/>
                                        <w:left w:val="none" w:sz="0" w:space="0" w:color="auto"/>
                                        <w:bottom w:val="none" w:sz="0" w:space="0" w:color="auto"/>
                                        <w:right w:val="none" w:sz="0" w:space="0" w:color="auto"/>
                                      </w:divBdr>
                                    </w:div>
                                    <w:div w:id="149128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288713">
      <w:marLeft w:val="0"/>
      <w:marRight w:val="0"/>
      <w:marTop w:val="0"/>
      <w:marBottom w:val="0"/>
      <w:divBdr>
        <w:top w:val="none" w:sz="0" w:space="0" w:color="auto"/>
        <w:left w:val="none" w:sz="0" w:space="0" w:color="auto"/>
        <w:bottom w:val="none" w:sz="0" w:space="0" w:color="auto"/>
        <w:right w:val="none" w:sz="0" w:space="0" w:color="auto"/>
      </w:divBdr>
    </w:div>
    <w:div w:id="1491288716">
      <w:marLeft w:val="0"/>
      <w:marRight w:val="0"/>
      <w:marTop w:val="0"/>
      <w:marBottom w:val="0"/>
      <w:divBdr>
        <w:top w:val="none" w:sz="0" w:space="0" w:color="auto"/>
        <w:left w:val="none" w:sz="0" w:space="0" w:color="auto"/>
        <w:bottom w:val="none" w:sz="0" w:space="0" w:color="auto"/>
        <w:right w:val="none" w:sz="0" w:space="0" w:color="auto"/>
      </w:divBdr>
    </w:div>
    <w:div w:id="1491288722">
      <w:marLeft w:val="0"/>
      <w:marRight w:val="0"/>
      <w:marTop w:val="0"/>
      <w:marBottom w:val="0"/>
      <w:divBdr>
        <w:top w:val="none" w:sz="0" w:space="0" w:color="auto"/>
        <w:left w:val="none" w:sz="0" w:space="0" w:color="auto"/>
        <w:bottom w:val="none" w:sz="0" w:space="0" w:color="auto"/>
        <w:right w:val="none" w:sz="0" w:space="0" w:color="auto"/>
      </w:divBdr>
    </w:div>
    <w:div w:id="1491288723">
      <w:marLeft w:val="0"/>
      <w:marRight w:val="0"/>
      <w:marTop w:val="0"/>
      <w:marBottom w:val="0"/>
      <w:divBdr>
        <w:top w:val="none" w:sz="0" w:space="0" w:color="auto"/>
        <w:left w:val="none" w:sz="0" w:space="0" w:color="auto"/>
        <w:bottom w:val="none" w:sz="0" w:space="0" w:color="auto"/>
        <w:right w:val="none" w:sz="0" w:space="0" w:color="auto"/>
      </w:divBdr>
    </w:div>
    <w:div w:id="1491288725">
      <w:marLeft w:val="0"/>
      <w:marRight w:val="0"/>
      <w:marTop w:val="0"/>
      <w:marBottom w:val="0"/>
      <w:divBdr>
        <w:top w:val="none" w:sz="0" w:space="0" w:color="auto"/>
        <w:left w:val="none" w:sz="0" w:space="0" w:color="auto"/>
        <w:bottom w:val="none" w:sz="0" w:space="0" w:color="auto"/>
        <w:right w:val="none" w:sz="0" w:space="0" w:color="auto"/>
      </w:divBdr>
    </w:div>
    <w:div w:id="1491288726">
      <w:marLeft w:val="0"/>
      <w:marRight w:val="0"/>
      <w:marTop w:val="0"/>
      <w:marBottom w:val="0"/>
      <w:divBdr>
        <w:top w:val="none" w:sz="0" w:space="0" w:color="auto"/>
        <w:left w:val="none" w:sz="0" w:space="0" w:color="auto"/>
        <w:bottom w:val="none" w:sz="0" w:space="0" w:color="auto"/>
        <w:right w:val="none" w:sz="0" w:space="0" w:color="auto"/>
      </w:divBdr>
    </w:div>
    <w:div w:id="1491288731">
      <w:marLeft w:val="0"/>
      <w:marRight w:val="0"/>
      <w:marTop w:val="0"/>
      <w:marBottom w:val="0"/>
      <w:divBdr>
        <w:top w:val="none" w:sz="0" w:space="0" w:color="auto"/>
        <w:left w:val="none" w:sz="0" w:space="0" w:color="auto"/>
        <w:bottom w:val="none" w:sz="0" w:space="0" w:color="auto"/>
        <w:right w:val="none" w:sz="0" w:space="0" w:color="auto"/>
      </w:divBdr>
      <w:divsChild>
        <w:div w:id="1491288638">
          <w:marLeft w:val="0"/>
          <w:marRight w:val="0"/>
          <w:marTop w:val="0"/>
          <w:marBottom w:val="0"/>
          <w:divBdr>
            <w:top w:val="none" w:sz="0" w:space="0" w:color="auto"/>
            <w:left w:val="none" w:sz="0" w:space="0" w:color="auto"/>
            <w:bottom w:val="none" w:sz="0" w:space="0" w:color="auto"/>
            <w:right w:val="none" w:sz="0" w:space="0" w:color="auto"/>
          </w:divBdr>
          <w:divsChild>
            <w:div w:id="1491288586">
              <w:marLeft w:val="0"/>
              <w:marRight w:val="0"/>
              <w:marTop w:val="0"/>
              <w:marBottom w:val="0"/>
              <w:divBdr>
                <w:top w:val="none" w:sz="0" w:space="0" w:color="auto"/>
                <w:left w:val="none" w:sz="0" w:space="0" w:color="auto"/>
                <w:bottom w:val="none" w:sz="0" w:space="0" w:color="auto"/>
                <w:right w:val="none" w:sz="0" w:space="0" w:color="auto"/>
              </w:divBdr>
            </w:div>
            <w:div w:id="1491288591">
              <w:marLeft w:val="0"/>
              <w:marRight w:val="0"/>
              <w:marTop w:val="0"/>
              <w:marBottom w:val="0"/>
              <w:divBdr>
                <w:top w:val="none" w:sz="0" w:space="0" w:color="auto"/>
                <w:left w:val="none" w:sz="0" w:space="0" w:color="auto"/>
                <w:bottom w:val="none" w:sz="0" w:space="0" w:color="auto"/>
                <w:right w:val="none" w:sz="0" w:space="0" w:color="auto"/>
              </w:divBdr>
            </w:div>
            <w:div w:id="1491288597">
              <w:marLeft w:val="0"/>
              <w:marRight w:val="0"/>
              <w:marTop w:val="0"/>
              <w:marBottom w:val="0"/>
              <w:divBdr>
                <w:top w:val="none" w:sz="0" w:space="0" w:color="auto"/>
                <w:left w:val="none" w:sz="0" w:space="0" w:color="auto"/>
                <w:bottom w:val="none" w:sz="0" w:space="0" w:color="auto"/>
                <w:right w:val="none" w:sz="0" w:space="0" w:color="auto"/>
              </w:divBdr>
            </w:div>
            <w:div w:id="1491288604">
              <w:marLeft w:val="0"/>
              <w:marRight w:val="0"/>
              <w:marTop w:val="0"/>
              <w:marBottom w:val="0"/>
              <w:divBdr>
                <w:top w:val="none" w:sz="0" w:space="0" w:color="auto"/>
                <w:left w:val="none" w:sz="0" w:space="0" w:color="auto"/>
                <w:bottom w:val="none" w:sz="0" w:space="0" w:color="auto"/>
                <w:right w:val="none" w:sz="0" w:space="0" w:color="auto"/>
              </w:divBdr>
            </w:div>
            <w:div w:id="1491288611">
              <w:marLeft w:val="0"/>
              <w:marRight w:val="0"/>
              <w:marTop w:val="0"/>
              <w:marBottom w:val="0"/>
              <w:divBdr>
                <w:top w:val="none" w:sz="0" w:space="0" w:color="auto"/>
                <w:left w:val="none" w:sz="0" w:space="0" w:color="auto"/>
                <w:bottom w:val="none" w:sz="0" w:space="0" w:color="auto"/>
                <w:right w:val="none" w:sz="0" w:space="0" w:color="auto"/>
              </w:divBdr>
            </w:div>
            <w:div w:id="1491288612">
              <w:marLeft w:val="0"/>
              <w:marRight w:val="0"/>
              <w:marTop w:val="0"/>
              <w:marBottom w:val="0"/>
              <w:divBdr>
                <w:top w:val="none" w:sz="0" w:space="0" w:color="auto"/>
                <w:left w:val="none" w:sz="0" w:space="0" w:color="auto"/>
                <w:bottom w:val="none" w:sz="0" w:space="0" w:color="auto"/>
                <w:right w:val="none" w:sz="0" w:space="0" w:color="auto"/>
              </w:divBdr>
            </w:div>
            <w:div w:id="1491288626">
              <w:marLeft w:val="0"/>
              <w:marRight w:val="0"/>
              <w:marTop w:val="0"/>
              <w:marBottom w:val="0"/>
              <w:divBdr>
                <w:top w:val="none" w:sz="0" w:space="0" w:color="auto"/>
                <w:left w:val="none" w:sz="0" w:space="0" w:color="auto"/>
                <w:bottom w:val="none" w:sz="0" w:space="0" w:color="auto"/>
                <w:right w:val="none" w:sz="0" w:space="0" w:color="auto"/>
              </w:divBdr>
            </w:div>
            <w:div w:id="1491288629">
              <w:marLeft w:val="0"/>
              <w:marRight w:val="0"/>
              <w:marTop w:val="0"/>
              <w:marBottom w:val="0"/>
              <w:divBdr>
                <w:top w:val="none" w:sz="0" w:space="0" w:color="auto"/>
                <w:left w:val="none" w:sz="0" w:space="0" w:color="auto"/>
                <w:bottom w:val="none" w:sz="0" w:space="0" w:color="auto"/>
                <w:right w:val="none" w:sz="0" w:space="0" w:color="auto"/>
              </w:divBdr>
            </w:div>
            <w:div w:id="1491288634">
              <w:marLeft w:val="0"/>
              <w:marRight w:val="0"/>
              <w:marTop w:val="0"/>
              <w:marBottom w:val="0"/>
              <w:divBdr>
                <w:top w:val="none" w:sz="0" w:space="0" w:color="auto"/>
                <w:left w:val="none" w:sz="0" w:space="0" w:color="auto"/>
                <w:bottom w:val="none" w:sz="0" w:space="0" w:color="auto"/>
                <w:right w:val="none" w:sz="0" w:space="0" w:color="auto"/>
              </w:divBdr>
            </w:div>
            <w:div w:id="1491288639">
              <w:marLeft w:val="0"/>
              <w:marRight w:val="0"/>
              <w:marTop w:val="0"/>
              <w:marBottom w:val="0"/>
              <w:divBdr>
                <w:top w:val="none" w:sz="0" w:space="0" w:color="auto"/>
                <w:left w:val="none" w:sz="0" w:space="0" w:color="auto"/>
                <w:bottom w:val="none" w:sz="0" w:space="0" w:color="auto"/>
                <w:right w:val="none" w:sz="0" w:space="0" w:color="auto"/>
              </w:divBdr>
            </w:div>
            <w:div w:id="1491288660">
              <w:marLeft w:val="0"/>
              <w:marRight w:val="0"/>
              <w:marTop w:val="0"/>
              <w:marBottom w:val="0"/>
              <w:divBdr>
                <w:top w:val="none" w:sz="0" w:space="0" w:color="auto"/>
                <w:left w:val="none" w:sz="0" w:space="0" w:color="auto"/>
                <w:bottom w:val="none" w:sz="0" w:space="0" w:color="auto"/>
                <w:right w:val="none" w:sz="0" w:space="0" w:color="auto"/>
              </w:divBdr>
            </w:div>
            <w:div w:id="1491288673">
              <w:marLeft w:val="0"/>
              <w:marRight w:val="0"/>
              <w:marTop w:val="0"/>
              <w:marBottom w:val="0"/>
              <w:divBdr>
                <w:top w:val="none" w:sz="0" w:space="0" w:color="auto"/>
                <w:left w:val="none" w:sz="0" w:space="0" w:color="auto"/>
                <w:bottom w:val="none" w:sz="0" w:space="0" w:color="auto"/>
                <w:right w:val="none" w:sz="0" w:space="0" w:color="auto"/>
              </w:divBdr>
            </w:div>
            <w:div w:id="1491288678">
              <w:marLeft w:val="0"/>
              <w:marRight w:val="0"/>
              <w:marTop w:val="0"/>
              <w:marBottom w:val="0"/>
              <w:divBdr>
                <w:top w:val="none" w:sz="0" w:space="0" w:color="auto"/>
                <w:left w:val="none" w:sz="0" w:space="0" w:color="auto"/>
                <w:bottom w:val="none" w:sz="0" w:space="0" w:color="auto"/>
                <w:right w:val="none" w:sz="0" w:space="0" w:color="auto"/>
              </w:divBdr>
            </w:div>
            <w:div w:id="1491288699">
              <w:marLeft w:val="0"/>
              <w:marRight w:val="0"/>
              <w:marTop w:val="0"/>
              <w:marBottom w:val="0"/>
              <w:divBdr>
                <w:top w:val="none" w:sz="0" w:space="0" w:color="auto"/>
                <w:left w:val="none" w:sz="0" w:space="0" w:color="auto"/>
                <w:bottom w:val="none" w:sz="0" w:space="0" w:color="auto"/>
                <w:right w:val="none" w:sz="0" w:space="0" w:color="auto"/>
              </w:divBdr>
            </w:div>
            <w:div w:id="1491288718">
              <w:marLeft w:val="0"/>
              <w:marRight w:val="0"/>
              <w:marTop w:val="0"/>
              <w:marBottom w:val="0"/>
              <w:divBdr>
                <w:top w:val="none" w:sz="0" w:space="0" w:color="auto"/>
                <w:left w:val="none" w:sz="0" w:space="0" w:color="auto"/>
                <w:bottom w:val="none" w:sz="0" w:space="0" w:color="auto"/>
                <w:right w:val="none" w:sz="0" w:space="0" w:color="auto"/>
              </w:divBdr>
            </w:div>
            <w:div w:id="1491288728">
              <w:marLeft w:val="0"/>
              <w:marRight w:val="0"/>
              <w:marTop w:val="0"/>
              <w:marBottom w:val="0"/>
              <w:divBdr>
                <w:top w:val="none" w:sz="0" w:space="0" w:color="auto"/>
                <w:left w:val="none" w:sz="0" w:space="0" w:color="auto"/>
                <w:bottom w:val="none" w:sz="0" w:space="0" w:color="auto"/>
                <w:right w:val="none" w:sz="0" w:space="0" w:color="auto"/>
              </w:divBdr>
            </w:div>
            <w:div w:id="1491288729">
              <w:marLeft w:val="0"/>
              <w:marRight w:val="0"/>
              <w:marTop w:val="0"/>
              <w:marBottom w:val="0"/>
              <w:divBdr>
                <w:top w:val="none" w:sz="0" w:space="0" w:color="auto"/>
                <w:left w:val="none" w:sz="0" w:space="0" w:color="auto"/>
                <w:bottom w:val="none" w:sz="0" w:space="0" w:color="auto"/>
                <w:right w:val="none" w:sz="0" w:space="0" w:color="auto"/>
              </w:divBdr>
            </w:div>
            <w:div w:id="1491288756">
              <w:marLeft w:val="0"/>
              <w:marRight w:val="0"/>
              <w:marTop w:val="0"/>
              <w:marBottom w:val="0"/>
              <w:divBdr>
                <w:top w:val="none" w:sz="0" w:space="0" w:color="auto"/>
                <w:left w:val="none" w:sz="0" w:space="0" w:color="auto"/>
                <w:bottom w:val="none" w:sz="0" w:space="0" w:color="auto"/>
                <w:right w:val="none" w:sz="0" w:space="0" w:color="auto"/>
              </w:divBdr>
            </w:div>
            <w:div w:id="1491288765">
              <w:marLeft w:val="0"/>
              <w:marRight w:val="0"/>
              <w:marTop w:val="0"/>
              <w:marBottom w:val="0"/>
              <w:divBdr>
                <w:top w:val="none" w:sz="0" w:space="0" w:color="auto"/>
                <w:left w:val="none" w:sz="0" w:space="0" w:color="auto"/>
                <w:bottom w:val="none" w:sz="0" w:space="0" w:color="auto"/>
                <w:right w:val="none" w:sz="0" w:space="0" w:color="auto"/>
              </w:divBdr>
            </w:div>
            <w:div w:id="149128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35">
      <w:marLeft w:val="0"/>
      <w:marRight w:val="0"/>
      <w:marTop w:val="0"/>
      <w:marBottom w:val="0"/>
      <w:divBdr>
        <w:top w:val="none" w:sz="0" w:space="0" w:color="auto"/>
        <w:left w:val="none" w:sz="0" w:space="0" w:color="auto"/>
        <w:bottom w:val="none" w:sz="0" w:space="0" w:color="auto"/>
        <w:right w:val="none" w:sz="0" w:space="0" w:color="auto"/>
      </w:divBdr>
    </w:div>
    <w:div w:id="1491288736">
      <w:marLeft w:val="0"/>
      <w:marRight w:val="0"/>
      <w:marTop w:val="0"/>
      <w:marBottom w:val="0"/>
      <w:divBdr>
        <w:top w:val="none" w:sz="0" w:space="0" w:color="auto"/>
        <w:left w:val="none" w:sz="0" w:space="0" w:color="auto"/>
        <w:bottom w:val="none" w:sz="0" w:space="0" w:color="auto"/>
        <w:right w:val="none" w:sz="0" w:space="0" w:color="auto"/>
      </w:divBdr>
    </w:div>
    <w:div w:id="1491288746">
      <w:marLeft w:val="0"/>
      <w:marRight w:val="0"/>
      <w:marTop w:val="0"/>
      <w:marBottom w:val="0"/>
      <w:divBdr>
        <w:top w:val="none" w:sz="0" w:space="0" w:color="auto"/>
        <w:left w:val="none" w:sz="0" w:space="0" w:color="auto"/>
        <w:bottom w:val="none" w:sz="0" w:space="0" w:color="auto"/>
        <w:right w:val="none" w:sz="0" w:space="0" w:color="auto"/>
      </w:divBdr>
      <w:divsChild>
        <w:div w:id="1491288652">
          <w:marLeft w:val="0"/>
          <w:marRight w:val="0"/>
          <w:marTop w:val="0"/>
          <w:marBottom w:val="0"/>
          <w:divBdr>
            <w:top w:val="none" w:sz="0" w:space="0" w:color="auto"/>
            <w:left w:val="none" w:sz="0" w:space="0" w:color="auto"/>
            <w:bottom w:val="none" w:sz="0" w:space="0" w:color="auto"/>
            <w:right w:val="none" w:sz="0" w:space="0" w:color="auto"/>
          </w:divBdr>
          <w:divsChild>
            <w:div w:id="1491288598">
              <w:marLeft w:val="0"/>
              <w:marRight w:val="0"/>
              <w:marTop w:val="0"/>
              <w:marBottom w:val="0"/>
              <w:divBdr>
                <w:top w:val="none" w:sz="0" w:space="0" w:color="auto"/>
                <w:left w:val="none" w:sz="0" w:space="0" w:color="auto"/>
                <w:bottom w:val="none" w:sz="0" w:space="0" w:color="auto"/>
                <w:right w:val="none" w:sz="0" w:space="0" w:color="auto"/>
              </w:divBdr>
            </w:div>
            <w:div w:id="1491288641">
              <w:marLeft w:val="0"/>
              <w:marRight w:val="0"/>
              <w:marTop w:val="0"/>
              <w:marBottom w:val="0"/>
              <w:divBdr>
                <w:top w:val="none" w:sz="0" w:space="0" w:color="auto"/>
                <w:left w:val="none" w:sz="0" w:space="0" w:color="auto"/>
                <w:bottom w:val="none" w:sz="0" w:space="0" w:color="auto"/>
                <w:right w:val="none" w:sz="0" w:space="0" w:color="auto"/>
              </w:divBdr>
            </w:div>
            <w:div w:id="1491288704">
              <w:marLeft w:val="0"/>
              <w:marRight w:val="0"/>
              <w:marTop w:val="0"/>
              <w:marBottom w:val="0"/>
              <w:divBdr>
                <w:top w:val="none" w:sz="0" w:space="0" w:color="auto"/>
                <w:left w:val="none" w:sz="0" w:space="0" w:color="auto"/>
                <w:bottom w:val="none" w:sz="0" w:space="0" w:color="auto"/>
                <w:right w:val="none" w:sz="0" w:space="0" w:color="auto"/>
              </w:divBdr>
            </w:div>
            <w:div w:id="1491288714">
              <w:marLeft w:val="0"/>
              <w:marRight w:val="0"/>
              <w:marTop w:val="0"/>
              <w:marBottom w:val="0"/>
              <w:divBdr>
                <w:top w:val="none" w:sz="0" w:space="0" w:color="auto"/>
                <w:left w:val="none" w:sz="0" w:space="0" w:color="auto"/>
                <w:bottom w:val="none" w:sz="0" w:space="0" w:color="auto"/>
                <w:right w:val="none" w:sz="0" w:space="0" w:color="auto"/>
              </w:divBdr>
            </w:div>
            <w:div w:id="149128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47">
      <w:marLeft w:val="0"/>
      <w:marRight w:val="0"/>
      <w:marTop w:val="0"/>
      <w:marBottom w:val="0"/>
      <w:divBdr>
        <w:top w:val="none" w:sz="0" w:space="0" w:color="auto"/>
        <w:left w:val="none" w:sz="0" w:space="0" w:color="auto"/>
        <w:bottom w:val="none" w:sz="0" w:space="0" w:color="auto"/>
        <w:right w:val="none" w:sz="0" w:space="0" w:color="auto"/>
      </w:divBdr>
    </w:div>
    <w:div w:id="1491288750">
      <w:marLeft w:val="0"/>
      <w:marRight w:val="0"/>
      <w:marTop w:val="0"/>
      <w:marBottom w:val="0"/>
      <w:divBdr>
        <w:top w:val="none" w:sz="0" w:space="0" w:color="auto"/>
        <w:left w:val="none" w:sz="0" w:space="0" w:color="auto"/>
        <w:bottom w:val="none" w:sz="0" w:space="0" w:color="auto"/>
        <w:right w:val="none" w:sz="0" w:space="0" w:color="auto"/>
      </w:divBdr>
    </w:div>
    <w:div w:id="1491288760">
      <w:marLeft w:val="0"/>
      <w:marRight w:val="0"/>
      <w:marTop w:val="0"/>
      <w:marBottom w:val="0"/>
      <w:divBdr>
        <w:top w:val="none" w:sz="0" w:space="0" w:color="auto"/>
        <w:left w:val="none" w:sz="0" w:space="0" w:color="auto"/>
        <w:bottom w:val="none" w:sz="0" w:space="0" w:color="auto"/>
        <w:right w:val="none" w:sz="0" w:space="0" w:color="auto"/>
      </w:divBdr>
    </w:div>
    <w:div w:id="1491288778">
      <w:marLeft w:val="0"/>
      <w:marRight w:val="0"/>
      <w:marTop w:val="0"/>
      <w:marBottom w:val="0"/>
      <w:divBdr>
        <w:top w:val="none" w:sz="0" w:space="0" w:color="auto"/>
        <w:left w:val="none" w:sz="0" w:space="0" w:color="auto"/>
        <w:bottom w:val="none" w:sz="0" w:space="0" w:color="auto"/>
        <w:right w:val="none" w:sz="0" w:space="0" w:color="auto"/>
      </w:divBdr>
    </w:div>
    <w:div w:id="1491288783">
      <w:marLeft w:val="0"/>
      <w:marRight w:val="0"/>
      <w:marTop w:val="0"/>
      <w:marBottom w:val="0"/>
      <w:divBdr>
        <w:top w:val="none" w:sz="0" w:space="0" w:color="auto"/>
        <w:left w:val="none" w:sz="0" w:space="0" w:color="auto"/>
        <w:bottom w:val="none" w:sz="0" w:space="0" w:color="auto"/>
        <w:right w:val="none" w:sz="0" w:space="0" w:color="auto"/>
      </w:divBdr>
      <w:divsChild>
        <w:div w:id="1491288705">
          <w:marLeft w:val="0"/>
          <w:marRight w:val="0"/>
          <w:marTop w:val="0"/>
          <w:marBottom w:val="0"/>
          <w:divBdr>
            <w:top w:val="none" w:sz="0" w:space="0" w:color="auto"/>
            <w:left w:val="none" w:sz="0" w:space="0" w:color="auto"/>
            <w:bottom w:val="none" w:sz="0" w:space="0" w:color="auto"/>
            <w:right w:val="none" w:sz="0" w:space="0" w:color="auto"/>
          </w:divBdr>
          <w:divsChild>
            <w:div w:id="1491288667">
              <w:marLeft w:val="0"/>
              <w:marRight w:val="0"/>
              <w:marTop w:val="0"/>
              <w:marBottom w:val="0"/>
              <w:divBdr>
                <w:top w:val="none" w:sz="0" w:space="0" w:color="auto"/>
                <w:left w:val="none" w:sz="0" w:space="0" w:color="auto"/>
                <w:bottom w:val="none" w:sz="0" w:space="0" w:color="auto"/>
                <w:right w:val="none" w:sz="0" w:space="0" w:color="auto"/>
              </w:divBdr>
            </w:div>
            <w:div w:id="1491288688">
              <w:marLeft w:val="0"/>
              <w:marRight w:val="0"/>
              <w:marTop w:val="0"/>
              <w:marBottom w:val="0"/>
              <w:divBdr>
                <w:top w:val="none" w:sz="0" w:space="0" w:color="auto"/>
                <w:left w:val="none" w:sz="0" w:space="0" w:color="auto"/>
                <w:bottom w:val="none" w:sz="0" w:space="0" w:color="auto"/>
                <w:right w:val="none" w:sz="0" w:space="0" w:color="auto"/>
              </w:divBdr>
            </w:div>
            <w:div w:id="14912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87">
      <w:marLeft w:val="0"/>
      <w:marRight w:val="0"/>
      <w:marTop w:val="0"/>
      <w:marBottom w:val="0"/>
      <w:divBdr>
        <w:top w:val="none" w:sz="0" w:space="0" w:color="auto"/>
        <w:left w:val="none" w:sz="0" w:space="0" w:color="auto"/>
        <w:bottom w:val="none" w:sz="0" w:space="0" w:color="auto"/>
        <w:right w:val="none" w:sz="0" w:space="0" w:color="auto"/>
      </w:divBdr>
      <w:divsChild>
        <w:div w:id="1491288685">
          <w:marLeft w:val="0"/>
          <w:marRight w:val="0"/>
          <w:marTop w:val="0"/>
          <w:marBottom w:val="0"/>
          <w:divBdr>
            <w:top w:val="none" w:sz="0" w:space="0" w:color="auto"/>
            <w:left w:val="none" w:sz="0" w:space="0" w:color="auto"/>
            <w:bottom w:val="none" w:sz="0" w:space="0" w:color="auto"/>
            <w:right w:val="none" w:sz="0" w:space="0" w:color="auto"/>
          </w:divBdr>
          <w:divsChild>
            <w:div w:id="1491288585">
              <w:marLeft w:val="0"/>
              <w:marRight w:val="0"/>
              <w:marTop w:val="0"/>
              <w:marBottom w:val="0"/>
              <w:divBdr>
                <w:top w:val="none" w:sz="0" w:space="0" w:color="auto"/>
                <w:left w:val="none" w:sz="0" w:space="0" w:color="auto"/>
                <w:bottom w:val="none" w:sz="0" w:space="0" w:color="auto"/>
                <w:right w:val="none" w:sz="0" w:space="0" w:color="auto"/>
              </w:divBdr>
            </w:div>
            <w:div w:id="149128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8788">
      <w:marLeft w:val="0"/>
      <w:marRight w:val="0"/>
      <w:marTop w:val="0"/>
      <w:marBottom w:val="0"/>
      <w:divBdr>
        <w:top w:val="none" w:sz="0" w:space="0" w:color="auto"/>
        <w:left w:val="none" w:sz="0" w:space="0" w:color="auto"/>
        <w:bottom w:val="none" w:sz="0" w:space="0" w:color="auto"/>
        <w:right w:val="none" w:sz="0" w:space="0" w:color="auto"/>
      </w:divBdr>
    </w:div>
    <w:div w:id="1491288789">
      <w:marLeft w:val="0"/>
      <w:marRight w:val="0"/>
      <w:marTop w:val="0"/>
      <w:marBottom w:val="0"/>
      <w:divBdr>
        <w:top w:val="none" w:sz="0" w:space="0" w:color="auto"/>
        <w:left w:val="none" w:sz="0" w:space="0" w:color="auto"/>
        <w:bottom w:val="none" w:sz="0" w:space="0" w:color="auto"/>
        <w:right w:val="none" w:sz="0" w:space="0" w:color="auto"/>
      </w:divBdr>
      <w:divsChild>
        <w:div w:id="1491288602">
          <w:marLeft w:val="0"/>
          <w:marRight w:val="0"/>
          <w:marTop w:val="0"/>
          <w:marBottom w:val="0"/>
          <w:divBdr>
            <w:top w:val="none" w:sz="0" w:space="0" w:color="auto"/>
            <w:left w:val="none" w:sz="0" w:space="0" w:color="auto"/>
            <w:bottom w:val="none" w:sz="0" w:space="0" w:color="auto"/>
            <w:right w:val="none" w:sz="0" w:space="0" w:color="auto"/>
          </w:divBdr>
          <w:divsChild>
            <w:div w:id="1491288584">
              <w:marLeft w:val="0"/>
              <w:marRight w:val="0"/>
              <w:marTop w:val="0"/>
              <w:marBottom w:val="0"/>
              <w:divBdr>
                <w:top w:val="none" w:sz="0" w:space="0" w:color="auto"/>
                <w:left w:val="none" w:sz="0" w:space="0" w:color="auto"/>
                <w:bottom w:val="none" w:sz="0" w:space="0" w:color="auto"/>
                <w:right w:val="none" w:sz="0" w:space="0" w:color="auto"/>
              </w:divBdr>
            </w:div>
            <w:div w:id="1491288594">
              <w:marLeft w:val="0"/>
              <w:marRight w:val="0"/>
              <w:marTop w:val="0"/>
              <w:marBottom w:val="0"/>
              <w:divBdr>
                <w:top w:val="none" w:sz="0" w:space="0" w:color="auto"/>
                <w:left w:val="none" w:sz="0" w:space="0" w:color="auto"/>
                <w:bottom w:val="none" w:sz="0" w:space="0" w:color="auto"/>
                <w:right w:val="none" w:sz="0" w:space="0" w:color="auto"/>
              </w:divBdr>
            </w:div>
            <w:div w:id="1491288620">
              <w:marLeft w:val="0"/>
              <w:marRight w:val="0"/>
              <w:marTop w:val="0"/>
              <w:marBottom w:val="0"/>
              <w:divBdr>
                <w:top w:val="none" w:sz="0" w:space="0" w:color="auto"/>
                <w:left w:val="none" w:sz="0" w:space="0" w:color="auto"/>
                <w:bottom w:val="none" w:sz="0" w:space="0" w:color="auto"/>
                <w:right w:val="none" w:sz="0" w:space="0" w:color="auto"/>
              </w:divBdr>
            </w:div>
            <w:div w:id="1491288645">
              <w:marLeft w:val="0"/>
              <w:marRight w:val="0"/>
              <w:marTop w:val="0"/>
              <w:marBottom w:val="0"/>
              <w:divBdr>
                <w:top w:val="none" w:sz="0" w:space="0" w:color="auto"/>
                <w:left w:val="none" w:sz="0" w:space="0" w:color="auto"/>
                <w:bottom w:val="none" w:sz="0" w:space="0" w:color="auto"/>
                <w:right w:val="none" w:sz="0" w:space="0" w:color="auto"/>
              </w:divBdr>
            </w:div>
            <w:div w:id="1491288650">
              <w:marLeft w:val="0"/>
              <w:marRight w:val="0"/>
              <w:marTop w:val="0"/>
              <w:marBottom w:val="0"/>
              <w:divBdr>
                <w:top w:val="none" w:sz="0" w:space="0" w:color="auto"/>
                <w:left w:val="none" w:sz="0" w:space="0" w:color="auto"/>
                <w:bottom w:val="none" w:sz="0" w:space="0" w:color="auto"/>
                <w:right w:val="none" w:sz="0" w:space="0" w:color="auto"/>
              </w:divBdr>
            </w:div>
            <w:div w:id="1491288651">
              <w:marLeft w:val="0"/>
              <w:marRight w:val="0"/>
              <w:marTop w:val="0"/>
              <w:marBottom w:val="0"/>
              <w:divBdr>
                <w:top w:val="none" w:sz="0" w:space="0" w:color="auto"/>
                <w:left w:val="none" w:sz="0" w:space="0" w:color="auto"/>
                <w:bottom w:val="none" w:sz="0" w:space="0" w:color="auto"/>
                <w:right w:val="none" w:sz="0" w:space="0" w:color="auto"/>
              </w:divBdr>
            </w:div>
            <w:div w:id="1491288658">
              <w:marLeft w:val="0"/>
              <w:marRight w:val="0"/>
              <w:marTop w:val="0"/>
              <w:marBottom w:val="0"/>
              <w:divBdr>
                <w:top w:val="none" w:sz="0" w:space="0" w:color="auto"/>
                <w:left w:val="none" w:sz="0" w:space="0" w:color="auto"/>
                <w:bottom w:val="none" w:sz="0" w:space="0" w:color="auto"/>
                <w:right w:val="none" w:sz="0" w:space="0" w:color="auto"/>
              </w:divBdr>
            </w:div>
            <w:div w:id="1491288700">
              <w:marLeft w:val="0"/>
              <w:marRight w:val="0"/>
              <w:marTop w:val="0"/>
              <w:marBottom w:val="0"/>
              <w:divBdr>
                <w:top w:val="none" w:sz="0" w:space="0" w:color="auto"/>
                <w:left w:val="none" w:sz="0" w:space="0" w:color="auto"/>
                <w:bottom w:val="none" w:sz="0" w:space="0" w:color="auto"/>
                <w:right w:val="none" w:sz="0" w:space="0" w:color="auto"/>
              </w:divBdr>
            </w:div>
            <w:div w:id="1491288753">
              <w:marLeft w:val="0"/>
              <w:marRight w:val="0"/>
              <w:marTop w:val="0"/>
              <w:marBottom w:val="0"/>
              <w:divBdr>
                <w:top w:val="none" w:sz="0" w:space="0" w:color="auto"/>
                <w:left w:val="none" w:sz="0" w:space="0" w:color="auto"/>
                <w:bottom w:val="none" w:sz="0" w:space="0" w:color="auto"/>
                <w:right w:val="none" w:sz="0" w:space="0" w:color="auto"/>
              </w:divBdr>
            </w:div>
            <w:div w:id="1491288769">
              <w:marLeft w:val="0"/>
              <w:marRight w:val="0"/>
              <w:marTop w:val="0"/>
              <w:marBottom w:val="0"/>
              <w:divBdr>
                <w:top w:val="none" w:sz="0" w:space="0" w:color="auto"/>
                <w:left w:val="none" w:sz="0" w:space="0" w:color="auto"/>
                <w:bottom w:val="none" w:sz="0" w:space="0" w:color="auto"/>
                <w:right w:val="none" w:sz="0" w:space="0" w:color="auto"/>
              </w:divBdr>
            </w:div>
            <w:div w:id="1491288779">
              <w:marLeft w:val="0"/>
              <w:marRight w:val="0"/>
              <w:marTop w:val="0"/>
              <w:marBottom w:val="0"/>
              <w:divBdr>
                <w:top w:val="none" w:sz="0" w:space="0" w:color="auto"/>
                <w:left w:val="none" w:sz="0" w:space="0" w:color="auto"/>
                <w:bottom w:val="none" w:sz="0" w:space="0" w:color="auto"/>
                <w:right w:val="none" w:sz="0" w:space="0" w:color="auto"/>
              </w:divBdr>
            </w:div>
            <w:div w:id="1491288780">
              <w:marLeft w:val="0"/>
              <w:marRight w:val="0"/>
              <w:marTop w:val="0"/>
              <w:marBottom w:val="0"/>
              <w:divBdr>
                <w:top w:val="none" w:sz="0" w:space="0" w:color="auto"/>
                <w:left w:val="none" w:sz="0" w:space="0" w:color="auto"/>
                <w:bottom w:val="none" w:sz="0" w:space="0" w:color="auto"/>
                <w:right w:val="none" w:sz="0" w:space="0" w:color="auto"/>
              </w:divBdr>
            </w:div>
            <w:div w:id="1491288791">
              <w:marLeft w:val="0"/>
              <w:marRight w:val="0"/>
              <w:marTop w:val="0"/>
              <w:marBottom w:val="0"/>
              <w:divBdr>
                <w:top w:val="none" w:sz="0" w:space="0" w:color="auto"/>
                <w:left w:val="none" w:sz="0" w:space="0" w:color="auto"/>
                <w:bottom w:val="none" w:sz="0" w:space="0" w:color="auto"/>
                <w:right w:val="none" w:sz="0" w:space="0" w:color="auto"/>
              </w:divBdr>
            </w:div>
            <w:div w:id="149128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26</Pages>
  <Words>6285</Words>
  <Characters>35826</Characters>
  <Application>Microsoft Office Word</Application>
  <DocSecurity>0</DocSecurity>
  <Lines>298</Lines>
  <Paragraphs>84</Paragraphs>
  <ScaleCrop>false</ScaleCrop>
  <Company/>
  <LinksUpToDate>false</LinksUpToDate>
  <CharactersWithSpaces>42027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2020-10-28T08:16:00Z</dcterms:created>
  <dcterms:modified xsi:type="dcterms:W3CDTF">2022-09-09T11:02:00Z</dcterms:modified>
</cp:coreProperties>
</file>